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B486" w14:textId="77777777" w:rsidR="00535EF4" w:rsidRDefault="00535EF4" w:rsidP="00535EF4"/>
    <w:p w14:paraId="4910B487" w14:textId="77777777" w:rsidR="00CB4671" w:rsidRDefault="00CB4671" w:rsidP="00CB4671">
      <w:pPr>
        <w:ind w:left="-360"/>
        <w:jc w:val="center"/>
      </w:pPr>
      <w:r>
        <w:rPr>
          <w:noProof/>
          <w:lang w:eastAsia="en-GB"/>
        </w:rPr>
        <w:drawing>
          <wp:inline distT="0" distB="0" distL="0" distR="0" wp14:anchorId="4910B756" wp14:editId="4910B757">
            <wp:extent cx="3914775" cy="3895725"/>
            <wp:effectExtent l="0" t="0" r="0" b="0"/>
            <wp:docPr id="10" name="Picture 10" descr="FPS LOGO From 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LOGO From To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3895725"/>
                    </a:xfrm>
                    <a:prstGeom prst="rect">
                      <a:avLst/>
                    </a:prstGeom>
                    <a:noFill/>
                    <a:ln>
                      <a:noFill/>
                    </a:ln>
                  </pic:spPr>
                </pic:pic>
              </a:graphicData>
            </a:graphic>
          </wp:inline>
        </w:drawing>
      </w:r>
    </w:p>
    <w:p w14:paraId="4910B488" w14:textId="77777777" w:rsidR="00CB4671" w:rsidRDefault="00CB4671" w:rsidP="00CB4671">
      <w:pPr>
        <w:ind w:left="-360"/>
        <w:jc w:val="center"/>
      </w:pPr>
    </w:p>
    <w:p w14:paraId="4910B489" w14:textId="77777777" w:rsidR="00CB4671" w:rsidRDefault="00CB4671" w:rsidP="00CB4671">
      <w:pPr>
        <w:ind w:left="-360"/>
        <w:jc w:val="center"/>
      </w:pPr>
    </w:p>
    <w:p w14:paraId="4910B48A" w14:textId="77777777" w:rsidR="00CB4671" w:rsidRDefault="00CB4671" w:rsidP="00CB4671">
      <w:pPr>
        <w:ind w:left="-360"/>
        <w:jc w:val="center"/>
      </w:pPr>
    </w:p>
    <w:p w14:paraId="4910B48B" w14:textId="77777777" w:rsidR="00CB4671" w:rsidRPr="005E4336" w:rsidRDefault="00CB4671" w:rsidP="00CB4671">
      <w:pPr>
        <w:pStyle w:val="Heading1"/>
        <w:rPr>
          <w:rFonts w:cs="Arial"/>
          <w:sz w:val="120"/>
          <w:szCs w:val="120"/>
          <w14:shadow w14:blurRad="50800" w14:dist="38100" w14:dir="2700000" w14:sx="100000" w14:sy="100000" w14:kx="0" w14:ky="0" w14:algn="tl">
            <w14:srgbClr w14:val="000000">
              <w14:alpha w14:val="60000"/>
            </w14:srgbClr>
          </w14:shadow>
        </w:rPr>
      </w:pPr>
      <w:r w:rsidRPr="005E4336">
        <w:rPr>
          <w:rFonts w:cs="Arial"/>
          <w:sz w:val="120"/>
          <w:szCs w:val="120"/>
          <w14:shadow w14:blurRad="50800" w14:dist="38100" w14:dir="2700000" w14:sx="100000" w14:sy="100000" w14:kx="0" w14:ky="0" w14:algn="tl">
            <w14:srgbClr w14:val="000000">
              <w14:alpha w14:val="60000"/>
            </w14:srgbClr>
          </w14:shadow>
        </w:rPr>
        <w:t>Welcome Pack</w:t>
      </w:r>
    </w:p>
    <w:p w14:paraId="4910B48F" w14:textId="77777777" w:rsidR="00CB4671" w:rsidRDefault="00CB4671" w:rsidP="00CB4671"/>
    <w:p w14:paraId="4910B490" w14:textId="77777777" w:rsidR="00CB4671" w:rsidRDefault="00CB4671" w:rsidP="00CB4671"/>
    <w:p w14:paraId="4910B491" w14:textId="77777777" w:rsidR="00CB4671" w:rsidRPr="00D0163E" w:rsidRDefault="00CB4671" w:rsidP="00CB4671">
      <w:pPr>
        <w:jc w:val="center"/>
        <w:rPr>
          <w:rFonts w:ascii="Comic Sans MS" w:hAnsi="Comic Sans MS"/>
          <w:b/>
          <w:sz w:val="28"/>
          <w:szCs w:val="28"/>
        </w:rPr>
      </w:pPr>
      <w:r w:rsidRPr="00D0163E">
        <w:rPr>
          <w:rFonts w:ascii="Comic Sans MS" w:hAnsi="Comic Sans MS"/>
          <w:b/>
          <w:sz w:val="28"/>
          <w:szCs w:val="28"/>
        </w:rPr>
        <w:t>Frenchay Village Hall</w:t>
      </w:r>
    </w:p>
    <w:p w14:paraId="4910B492" w14:textId="77777777" w:rsidR="00CB4671" w:rsidRPr="00D0163E" w:rsidRDefault="00CB4671" w:rsidP="00CB4671">
      <w:pPr>
        <w:jc w:val="center"/>
        <w:rPr>
          <w:rFonts w:ascii="Comic Sans MS" w:hAnsi="Comic Sans MS"/>
          <w:b/>
          <w:sz w:val="28"/>
          <w:szCs w:val="28"/>
        </w:rPr>
      </w:pPr>
      <w:proofErr w:type="spellStart"/>
      <w:r w:rsidRPr="00D0163E">
        <w:rPr>
          <w:rFonts w:ascii="Comic Sans MS" w:hAnsi="Comic Sans MS"/>
          <w:b/>
          <w:sz w:val="28"/>
          <w:szCs w:val="28"/>
        </w:rPr>
        <w:t>Beckspool</w:t>
      </w:r>
      <w:proofErr w:type="spellEnd"/>
      <w:r w:rsidRPr="00D0163E">
        <w:rPr>
          <w:rFonts w:ascii="Comic Sans MS" w:hAnsi="Comic Sans MS"/>
          <w:b/>
          <w:sz w:val="28"/>
          <w:szCs w:val="28"/>
        </w:rPr>
        <w:t xml:space="preserve"> Road</w:t>
      </w:r>
    </w:p>
    <w:p w14:paraId="4910B493" w14:textId="77777777" w:rsidR="00CB4671" w:rsidRPr="00D0163E" w:rsidRDefault="00CB4671" w:rsidP="00CB4671">
      <w:pPr>
        <w:jc w:val="center"/>
        <w:rPr>
          <w:rFonts w:ascii="Comic Sans MS" w:hAnsi="Comic Sans MS"/>
          <w:b/>
          <w:sz w:val="28"/>
          <w:szCs w:val="28"/>
        </w:rPr>
      </w:pPr>
      <w:r w:rsidRPr="00D0163E">
        <w:rPr>
          <w:rFonts w:ascii="Comic Sans MS" w:hAnsi="Comic Sans MS"/>
          <w:b/>
          <w:sz w:val="28"/>
          <w:szCs w:val="28"/>
        </w:rPr>
        <w:t>Frenchay</w:t>
      </w:r>
    </w:p>
    <w:p w14:paraId="4910B494" w14:textId="77777777" w:rsidR="00CB4671" w:rsidRPr="00D0163E" w:rsidRDefault="00CB4671" w:rsidP="00CB4671">
      <w:pPr>
        <w:jc w:val="center"/>
        <w:rPr>
          <w:rFonts w:ascii="Comic Sans MS" w:hAnsi="Comic Sans MS"/>
          <w:b/>
          <w:sz w:val="28"/>
          <w:szCs w:val="28"/>
        </w:rPr>
      </w:pPr>
      <w:r w:rsidRPr="00D0163E">
        <w:rPr>
          <w:rFonts w:ascii="Comic Sans MS" w:hAnsi="Comic Sans MS"/>
          <w:b/>
          <w:sz w:val="28"/>
          <w:szCs w:val="28"/>
        </w:rPr>
        <w:t>Bristol</w:t>
      </w:r>
    </w:p>
    <w:p w14:paraId="4910B495" w14:textId="77777777" w:rsidR="00CB4671" w:rsidRDefault="00CB4671" w:rsidP="00CB4671">
      <w:pPr>
        <w:jc w:val="center"/>
        <w:rPr>
          <w:rFonts w:ascii="Comic Sans MS" w:hAnsi="Comic Sans MS"/>
          <w:b/>
          <w:sz w:val="28"/>
          <w:szCs w:val="28"/>
        </w:rPr>
      </w:pPr>
      <w:r w:rsidRPr="00D0163E">
        <w:rPr>
          <w:rFonts w:ascii="Comic Sans MS" w:hAnsi="Comic Sans MS"/>
          <w:b/>
          <w:sz w:val="28"/>
          <w:szCs w:val="28"/>
        </w:rPr>
        <w:t xml:space="preserve">BS16 1NU </w:t>
      </w:r>
    </w:p>
    <w:p w14:paraId="4910B496" w14:textId="77777777" w:rsidR="00334AFE" w:rsidRPr="00D0163E" w:rsidRDefault="00334AFE" w:rsidP="00CB4671">
      <w:pPr>
        <w:jc w:val="center"/>
        <w:rPr>
          <w:rFonts w:ascii="Comic Sans MS" w:hAnsi="Comic Sans MS"/>
          <w:b/>
          <w:sz w:val="28"/>
          <w:szCs w:val="28"/>
        </w:rPr>
      </w:pPr>
    </w:p>
    <w:p w14:paraId="4910B497" w14:textId="77777777" w:rsidR="00CB4671" w:rsidRDefault="002547BF" w:rsidP="00CB4671">
      <w:pPr>
        <w:jc w:val="center"/>
        <w:rPr>
          <w:rFonts w:ascii="Comic Sans MS" w:hAnsi="Comic Sans MS"/>
          <w:b/>
          <w:sz w:val="36"/>
          <w:szCs w:val="36"/>
        </w:rPr>
      </w:pPr>
      <w:r>
        <w:rPr>
          <w:rFonts w:ascii="Comic Sans MS" w:hAnsi="Comic Sans MS"/>
          <w:b/>
          <w:sz w:val="36"/>
          <w:szCs w:val="36"/>
        </w:rPr>
        <w:t>School Mobile: 0798</w:t>
      </w:r>
      <w:r w:rsidR="00CB4671" w:rsidRPr="0017582A">
        <w:rPr>
          <w:rFonts w:ascii="Comic Sans MS" w:hAnsi="Comic Sans MS"/>
          <w:b/>
          <w:sz w:val="36"/>
          <w:szCs w:val="36"/>
        </w:rPr>
        <w:t>2</w:t>
      </w:r>
      <w:r>
        <w:rPr>
          <w:rFonts w:ascii="Comic Sans MS" w:hAnsi="Comic Sans MS"/>
          <w:b/>
          <w:sz w:val="36"/>
          <w:szCs w:val="36"/>
        </w:rPr>
        <w:t xml:space="preserve"> </w:t>
      </w:r>
      <w:r w:rsidR="00C9039D">
        <w:rPr>
          <w:rFonts w:ascii="Comic Sans MS" w:hAnsi="Comic Sans MS"/>
          <w:b/>
          <w:sz w:val="36"/>
          <w:szCs w:val="36"/>
        </w:rPr>
        <w:t>19</w:t>
      </w:r>
      <w:r w:rsidR="00CB4671" w:rsidRPr="0017582A">
        <w:rPr>
          <w:rFonts w:ascii="Comic Sans MS" w:hAnsi="Comic Sans MS"/>
          <w:b/>
          <w:sz w:val="36"/>
          <w:szCs w:val="36"/>
        </w:rPr>
        <w:t>1158</w:t>
      </w:r>
    </w:p>
    <w:p w14:paraId="4910B499" w14:textId="77777777" w:rsidR="00334AFE" w:rsidRPr="0017582A" w:rsidRDefault="00334AFE" w:rsidP="00CB4671">
      <w:pPr>
        <w:jc w:val="center"/>
        <w:rPr>
          <w:rFonts w:ascii="Comic Sans MS" w:hAnsi="Comic Sans MS"/>
          <w:b/>
          <w:sz w:val="36"/>
          <w:szCs w:val="36"/>
        </w:rPr>
      </w:pPr>
    </w:p>
    <w:p w14:paraId="4910B49A" w14:textId="2A0C0340" w:rsidR="00CB4671" w:rsidRDefault="00CB4671" w:rsidP="00CB4671">
      <w:pPr>
        <w:jc w:val="center"/>
        <w:rPr>
          <w:rFonts w:ascii="Comic Sans MS" w:hAnsi="Comic Sans MS"/>
          <w:b/>
          <w:sz w:val="28"/>
          <w:szCs w:val="28"/>
        </w:rPr>
      </w:pPr>
      <w:r>
        <w:rPr>
          <w:rFonts w:ascii="Comic Sans MS" w:hAnsi="Comic Sans MS"/>
          <w:b/>
          <w:sz w:val="28"/>
          <w:szCs w:val="28"/>
        </w:rPr>
        <w:t xml:space="preserve">Email: </w:t>
      </w:r>
    </w:p>
    <w:p w14:paraId="70A01758" w14:textId="2BABF089" w:rsidR="00A66228" w:rsidRDefault="0077344C" w:rsidP="00CB4671">
      <w:pPr>
        <w:jc w:val="center"/>
        <w:rPr>
          <w:rFonts w:ascii="Comic Sans MS" w:hAnsi="Comic Sans MS"/>
          <w:b/>
          <w:color w:val="0070C0"/>
          <w:sz w:val="28"/>
          <w:szCs w:val="28"/>
          <w:u w:val="single"/>
        </w:rPr>
      </w:pPr>
      <w:hyperlink r:id="rId9" w:history="1">
        <w:r w:rsidR="00352094" w:rsidRPr="009F649A">
          <w:rPr>
            <w:rStyle w:val="Hyperlink"/>
            <w:rFonts w:ascii="Comic Sans MS" w:hAnsi="Comic Sans MS"/>
            <w:b/>
            <w:sz w:val="28"/>
            <w:szCs w:val="28"/>
          </w:rPr>
          <w:t>managerfrenchay@outlook.com</w:t>
        </w:r>
      </w:hyperlink>
    </w:p>
    <w:p w14:paraId="640A7E64" w14:textId="3749DF08" w:rsidR="00352094" w:rsidRPr="00300F24" w:rsidRDefault="00352094" w:rsidP="00CB4671">
      <w:pPr>
        <w:jc w:val="center"/>
        <w:rPr>
          <w:rFonts w:ascii="Comic Sans MS" w:hAnsi="Comic Sans MS"/>
          <w:b/>
          <w:color w:val="0070C0"/>
          <w:sz w:val="28"/>
          <w:szCs w:val="28"/>
          <w:u w:val="single"/>
        </w:rPr>
      </w:pPr>
      <w:r>
        <w:rPr>
          <w:rFonts w:ascii="Comic Sans MS" w:hAnsi="Comic Sans MS"/>
          <w:b/>
          <w:color w:val="0070C0"/>
          <w:sz w:val="28"/>
          <w:szCs w:val="28"/>
          <w:u w:val="single"/>
        </w:rPr>
        <w:t>deputymanger1@outlook.com</w:t>
      </w:r>
    </w:p>
    <w:p w14:paraId="4910B49B" w14:textId="77777777" w:rsidR="003821F0" w:rsidRDefault="003821F0" w:rsidP="00CB4671">
      <w:pPr>
        <w:jc w:val="center"/>
        <w:rPr>
          <w:b/>
          <w:bCs/>
          <w:sz w:val="32"/>
          <w:u w:val="single"/>
        </w:rPr>
      </w:pPr>
      <w:r>
        <w:rPr>
          <w:b/>
          <w:bCs/>
          <w:sz w:val="32"/>
          <w:u w:val="single"/>
        </w:rPr>
        <w:br w:type="page"/>
      </w:r>
    </w:p>
    <w:p w14:paraId="4910B49C" w14:textId="77777777" w:rsidR="00CB4671" w:rsidRDefault="00CB4671" w:rsidP="00193EB5">
      <w:pPr>
        <w:pStyle w:val="Heading4"/>
        <w:rPr>
          <w:b/>
          <w:bCs/>
          <w:color w:val="auto"/>
          <w:sz w:val="32"/>
          <w:u w:val="single"/>
        </w:rPr>
      </w:pPr>
    </w:p>
    <w:p w14:paraId="4910B49D" w14:textId="77777777" w:rsidR="00B11D45" w:rsidRDefault="00B11D45" w:rsidP="00193EB5">
      <w:pPr>
        <w:pStyle w:val="Heading4"/>
        <w:rPr>
          <w:b/>
          <w:bCs/>
          <w:i/>
          <w:iCs/>
          <w:color w:val="auto"/>
          <w:sz w:val="32"/>
          <w:u w:val="single"/>
        </w:rPr>
      </w:pPr>
      <w:r>
        <w:rPr>
          <w:b/>
          <w:bCs/>
          <w:color w:val="auto"/>
          <w:sz w:val="32"/>
          <w:u w:val="single"/>
        </w:rPr>
        <w:t>All about us</w:t>
      </w:r>
    </w:p>
    <w:p w14:paraId="4910B49E" w14:textId="77777777" w:rsidR="00B11D45" w:rsidRDefault="00B11D45">
      <w:pPr>
        <w:spacing w:line="20" w:lineRule="atLeast"/>
        <w:ind w:left="180" w:hanging="180"/>
        <w:rPr>
          <w:rFonts w:ascii="Comic Sans MS" w:hAnsi="Comic Sans MS" w:cs="Arial"/>
          <w:b/>
          <w:bCs/>
          <w:i/>
          <w:iCs/>
          <w:u w:val="single"/>
        </w:rPr>
      </w:pPr>
    </w:p>
    <w:p w14:paraId="4910B49F" w14:textId="77777777" w:rsidR="00B11D45" w:rsidRDefault="00B11D45" w:rsidP="00D32793">
      <w:pPr>
        <w:pStyle w:val="BodyText"/>
        <w:spacing w:line="20" w:lineRule="atLeast"/>
        <w:jc w:val="left"/>
        <w:rPr>
          <w:rFonts w:cs="Arial"/>
        </w:rPr>
      </w:pPr>
      <w:r>
        <w:rPr>
          <w:rFonts w:cs="Arial"/>
        </w:rPr>
        <w:t>At Frenchay Pre-School we aim to provide a ha</w:t>
      </w:r>
      <w:r w:rsidR="003309D6">
        <w:rPr>
          <w:rFonts w:cs="Arial"/>
        </w:rPr>
        <w:t>ppy</w:t>
      </w:r>
      <w:r w:rsidR="00BD459B">
        <w:rPr>
          <w:rFonts w:cs="Arial"/>
        </w:rPr>
        <w:t>, safe environment where all</w:t>
      </w:r>
      <w:r w:rsidR="003309D6">
        <w:rPr>
          <w:rFonts w:cs="Arial"/>
        </w:rPr>
        <w:t xml:space="preserve"> </w:t>
      </w:r>
      <w:r>
        <w:rPr>
          <w:rFonts w:cs="Arial"/>
        </w:rPr>
        <w:t>children of our community can</w:t>
      </w:r>
      <w:r w:rsidR="00BD459B">
        <w:rPr>
          <w:rFonts w:cs="Arial"/>
        </w:rPr>
        <w:t xml:space="preserve"> play and learn together and enjoy</w:t>
      </w:r>
      <w:r>
        <w:rPr>
          <w:rFonts w:cs="Arial"/>
        </w:rPr>
        <w:t xml:space="preserve"> a wide range of activities.</w:t>
      </w:r>
      <w:r w:rsidR="00395E15">
        <w:rPr>
          <w:rFonts w:cs="Arial"/>
        </w:rPr>
        <w:t xml:space="preserve">  We believe </w:t>
      </w:r>
      <w:r w:rsidR="007A47C6">
        <w:rPr>
          <w:rFonts w:cs="Arial"/>
        </w:rPr>
        <w:t xml:space="preserve">that every child deserves the best possible start in life and we help to fulfil their potential by </w:t>
      </w:r>
      <w:r w:rsidR="008A3734">
        <w:rPr>
          <w:rFonts w:cs="Arial"/>
        </w:rPr>
        <w:t>‘learning through play’.  Learning through p</w:t>
      </w:r>
      <w:r w:rsidR="007A47C6">
        <w:rPr>
          <w:rFonts w:cs="Arial"/>
        </w:rPr>
        <w:t xml:space="preserve">lay </w:t>
      </w:r>
      <w:r w:rsidR="00395E15">
        <w:rPr>
          <w:rFonts w:cs="Arial"/>
        </w:rPr>
        <w:t xml:space="preserve">enables children to </w:t>
      </w:r>
      <w:r w:rsidR="007A47C6">
        <w:rPr>
          <w:rFonts w:cs="Arial"/>
        </w:rPr>
        <w:t xml:space="preserve">have fun whilst </w:t>
      </w:r>
      <w:r w:rsidR="00395E15">
        <w:rPr>
          <w:rFonts w:cs="Arial"/>
        </w:rPr>
        <w:t>becom</w:t>
      </w:r>
      <w:r w:rsidR="007A47C6">
        <w:rPr>
          <w:rFonts w:cs="Arial"/>
        </w:rPr>
        <w:t>ing</w:t>
      </w:r>
      <w:r w:rsidR="00BD459B">
        <w:rPr>
          <w:rFonts w:cs="Arial"/>
        </w:rPr>
        <w:t xml:space="preserve"> independent, gain </w:t>
      </w:r>
      <w:r w:rsidR="00193EB5">
        <w:rPr>
          <w:rFonts w:cs="Arial"/>
        </w:rPr>
        <w:t>positive self-</w:t>
      </w:r>
      <w:r w:rsidR="00395E15">
        <w:rPr>
          <w:rFonts w:cs="Arial"/>
        </w:rPr>
        <w:t>esteem and build</w:t>
      </w:r>
      <w:r w:rsidR="00BD459B">
        <w:rPr>
          <w:rFonts w:cs="Arial"/>
        </w:rPr>
        <w:t xml:space="preserve"> good relationships with </w:t>
      </w:r>
      <w:r w:rsidR="00395E15">
        <w:rPr>
          <w:rFonts w:cs="Arial"/>
        </w:rPr>
        <w:t>people around them.</w:t>
      </w:r>
      <w:r w:rsidR="00BD459B">
        <w:rPr>
          <w:rFonts w:cs="Arial"/>
        </w:rPr>
        <w:t xml:space="preserve"> These life skills are particularly useful during the next stage of the child’s life-transition to big school!</w:t>
      </w:r>
    </w:p>
    <w:p w14:paraId="4910B4A0" w14:textId="77777777" w:rsidR="00B11D45" w:rsidRDefault="00B11D45" w:rsidP="00D32793">
      <w:pPr>
        <w:spacing w:line="20" w:lineRule="atLeast"/>
        <w:rPr>
          <w:rFonts w:ascii="Comic Sans MS" w:hAnsi="Comic Sans MS" w:cs="Arial"/>
        </w:rPr>
      </w:pPr>
    </w:p>
    <w:p w14:paraId="4910B4A1" w14:textId="77777777" w:rsidR="00395E15" w:rsidRPr="007645D8" w:rsidRDefault="00DC4C77" w:rsidP="00D32793">
      <w:pPr>
        <w:spacing w:line="20" w:lineRule="atLeast"/>
        <w:rPr>
          <w:rFonts w:ascii="Comic Sans MS" w:hAnsi="Comic Sans MS" w:cs="Arial"/>
        </w:rPr>
      </w:pPr>
      <w:r>
        <w:rPr>
          <w:rFonts w:ascii="Comic Sans MS" w:hAnsi="Comic Sans MS" w:cs="Arial"/>
        </w:rPr>
        <w:t xml:space="preserve">Our setting is based on the </w:t>
      </w:r>
      <w:r w:rsidR="00395E15">
        <w:rPr>
          <w:rFonts w:ascii="Comic Sans MS" w:hAnsi="Comic Sans MS" w:cs="Arial"/>
        </w:rPr>
        <w:t>Early Years</w:t>
      </w:r>
      <w:r w:rsidR="00BD459B">
        <w:rPr>
          <w:rFonts w:ascii="Comic Sans MS" w:hAnsi="Comic Sans MS" w:cs="Arial"/>
        </w:rPr>
        <w:t xml:space="preserve"> Foundation Stage (EYFS).  This is a mandatory f</w:t>
      </w:r>
      <w:r w:rsidR="006C7389">
        <w:rPr>
          <w:rFonts w:ascii="Comic Sans MS" w:hAnsi="Comic Sans MS" w:cs="Arial"/>
        </w:rPr>
        <w:t>ramework for all schools and early years providers in Ofsted registered settings with effect from September 2008</w:t>
      </w:r>
      <w:r w:rsidR="00566731">
        <w:rPr>
          <w:rFonts w:ascii="Comic Sans MS" w:hAnsi="Comic Sans MS" w:cs="Arial"/>
        </w:rPr>
        <w:t xml:space="preserve">, </w:t>
      </w:r>
      <w:r w:rsidR="00B264D5">
        <w:rPr>
          <w:rFonts w:ascii="Comic Sans MS" w:hAnsi="Comic Sans MS" w:cs="Arial"/>
        </w:rPr>
        <w:t>updated</w:t>
      </w:r>
      <w:r w:rsidR="00566731">
        <w:rPr>
          <w:rFonts w:ascii="Comic Sans MS" w:hAnsi="Comic Sans MS" w:cs="Arial"/>
        </w:rPr>
        <w:t xml:space="preserve"> in Sept 2012</w:t>
      </w:r>
      <w:r w:rsidR="002B5DA4">
        <w:rPr>
          <w:rFonts w:ascii="Comic Sans MS" w:hAnsi="Comic Sans MS" w:cs="Arial"/>
        </w:rPr>
        <w:t xml:space="preserve"> &amp; 2013</w:t>
      </w:r>
      <w:r w:rsidR="006C7389">
        <w:rPr>
          <w:rFonts w:ascii="Comic Sans MS" w:hAnsi="Comic Sans MS" w:cs="Arial"/>
        </w:rPr>
        <w:t xml:space="preserve">.  If you would like to understand more about </w:t>
      </w:r>
      <w:proofErr w:type="gramStart"/>
      <w:r w:rsidR="006C7389">
        <w:rPr>
          <w:rFonts w:ascii="Comic Sans MS" w:hAnsi="Comic Sans MS" w:cs="Arial"/>
        </w:rPr>
        <w:t>this</w:t>
      </w:r>
      <w:proofErr w:type="gramEnd"/>
      <w:r w:rsidR="008A3734">
        <w:rPr>
          <w:rFonts w:ascii="Comic Sans MS" w:hAnsi="Comic Sans MS" w:cs="Arial"/>
        </w:rPr>
        <w:t xml:space="preserve"> please contact Claire Frost (M</w:t>
      </w:r>
      <w:r w:rsidR="006C7389">
        <w:rPr>
          <w:rFonts w:ascii="Comic Sans MS" w:hAnsi="Comic Sans MS" w:cs="Arial"/>
        </w:rPr>
        <w:t>anager</w:t>
      </w:r>
      <w:r w:rsidR="00BD459B">
        <w:rPr>
          <w:rFonts w:ascii="Comic Sans MS" w:hAnsi="Comic Sans MS" w:cs="Arial"/>
        </w:rPr>
        <w:t>)</w:t>
      </w:r>
      <w:r w:rsidR="006C7389">
        <w:rPr>
          <w:rFonts w:ascii="Comic Sans MS" w:hAnsi="Comic Sans MS" w:cs="Arial"/>
        </w:rPr>
        <w:t xml:space="preserve"> or refer to </w:t>
      </w:r>
      <w:r w:rsidR="007645D8">
        <w:rPr>
          <w:rFonts w:ascii="Comic Sans MS" w:hAnsi="Comic Sans MS" w:cs="Arial"/>
        </w:rPr>
        <w:t xml:space="preserve">web page: </w:t>
      </w:r>
      <w:r w:rsidR="007645D8" w:rsidRPr="007645D8">
        <w:rPr>
          <w:rFonts w:ascii="Comic Sans MS" w:hAnsi="Comic Sans MS" w:cs="Arial"/>
        </w:rPr>
        <w:t>http://www.standards.dfes.gov.uk/eyfs/</w:t>
      </w:r>
    </w:p>
    <w:p w14:paraId="4910B4A2" w14:textId="77777777" w:rsidR="00395E15" w:rsidRDefault="00395E15" w:rsidP="00D32793">
      <w:pPr>
        <w:spacing w:line="20" w:lineRule="atLeast"/>
        <w:rPr>
          <w:rFonts w:ascii="Comic Sans MS" w:hAnsi="Comic Sans MS" w:cs="Arial"/>
        </w:rPr>
      </w:pPr>
    </w:p>
    <w:p w14:paraId="4910B4A3" w14:textId="77777777" w:rsidR="00B11D45" w:rsidRPr="005423FA" w:rsidRDefault="00B11D45" w:rsidP="00D32793">
      <w:pPr>
        <w:spacing w:line="20" w:lineRule="atLeast"/>
        <w:rPr>
          <w:rFonts w:ascii="Comic Sans MS" w:hAnsi="Comic Sans MS" w:cs="Arial"/>
        </w:rPr>
      </w:pPr>
      <w:r>
        <w:rPr>
          <w:rFonts w:ascii="Comic Sans MS" w:hAnsi="Comic Sans MS" w:cs="Arial"/>
        </w:rPr>
        <w:t>Our group is run by</w:t>
      </w:r>
      <w:r w:rsidR="005423FA">
        <w:rPr>
          <w:rFonts w:ascii="Comic Sans MS" w:hAnsi="Comic Sans MS" w:cs="Arial"/>
        </w:rPr>
        <w:t xml:space="preserve"> </w:t>
      </w:r>
      <w:r w:rsidR="00024867">
        <w:rPr>
          <w:rFonts w:ascii="Comic Sans MS" w:hAnsi="Comic Sans MS" w:cs="Arial"/>
        </w:rPr>
        <w:t>a</w:t>
      </w:r>
      <w:r w:rsidR="00BD459B">
        <w:rPr>
          <w:rFonts w:ascii="Comic Sans MS" w:hAnsi="Comic Sans MS" w:cs="Arial"/>
        </w:rPr>
        <w:t xml:space="preserve"> Manager, Deputy Manager and 4 other qualified team members, and</w:t>
      </w:r>
      <w:r w:rsidR="007C18BA">
        <w:rPr>
          <w:rFonts w:ascii="Comic Sans MS" w:hAnsi="Comic Sans MS" w:cs="Arial"/>
        </w:rPr>
        <w:t xml:space="preserve"> we also encourage </w:t>
      </w:r>
      <w:r>
        <w:rPr>
          <w:rFonts w:ascii="Comic Sans MS" w:hAnsi="Comic Sans MS" w:cs="Arial"/>
        </w:rPr>
        <w:t>parent</w:t>
      </w:r>
      <w:r w:rsidR="00395E15">
        <w:rPr>
          <w:rFonts w:ascii="Comic Sans MS" w:hAnsi="Comic Sans MS" w:cs="Arial"/>
        </w:rPr>
        <w:t>s</w:t>
      </w:r>
      <w:r>
        <w:rPr>
          <w:rFonts w:ascii="Comic Sans MS" w:hAnsi="Comic Sans MS" w:cs="Arial"/>
        </w:rPr>
        <w:t xml:space="preserve"> </w:t>
      </w:r>
      <w:r w:rsidR="007C18BA">
        <w:rPr>
          <w:rFonts w:ascii="Comic Sans MS" w:hAnsi="Comic Sans MS" w:cs="Arial"/>
        </w:rPr>
        <w:t xml:space="preserve">to help out in sessions </w:t>
      </w:r>
      <w:r w:rsidR="002B5DA4">
        <w:rPr>
          <w:rFonts w:ascii="Comic Sans MS" w:hAnsi="Comic Sans MS" w:cs="Arial"/>
        </w:rPr>
        <w:t xml:space="preserve">when </w:t>
      </w:r>
      <w:proofErr w:type="gramStart"/>
      <w:r w:rsidR="002B5DA4">
        <w:rPr>
          <w:rFonts w:ascii="Comic Sans MS" w:hAnsi="Comic Sans MS" w:cs="Arial"/>
        </w:rPr>
        <w:t>possible</w:t>
      </w:r>
      <w:r w:rsidR="00395E15">
        <w:rPr>
          <w:rFonts w:ascii="Comic Sans MS" w:hAnsi="Comic Sans MS" w:cs="Arial"/>
        </w:rPr>
        <w:t xml:space="preserve"> </w:t>
      </w:r>
      <w:r w:rsidR="008A3734">
        <w:rPr>
          <w:rFonts w:ascii="Comic Sans MS" w:hAnsi="Comic Sans MS" w:cs="Arial"/>
        </w:rPr>
        <w:t>.</w:t>
      </w:r>
      <w:proofErr w:type="gramEnd"/>
      <w:r w:rsidR="008A3734">
        <w:rPr>
          <w:rFonts w:ascii="Comic Sans MS" w:hAnsi="Comic Sans MS" w:cs="Arial"/>
        </w:rPr>
        <w:t xml:space="preserve"> </w:t>
      </w:r>
      <w:r>
        <w:rPr>
          <w:rFonts w:ascii="Comic Sans MS" w:hAnsi="Comic Sans MS" w:cs="Arial"/>
        </w:rPr>
        <w:t xml:space="preserve">The </w:t>
      </w:r>
      <w:r w:rsidR="00DD1720">
        <w:rPr>
          <w:rFonts w:ascii="Comic Sans MS" w:hAnsi="Comic Sans MS" w:cs="Arial"/>
        </w:rPr>
        <w:t>pre-school</w:t>
      </w:r>
      <w:r w:rsidR="00BD459B">
        <w:rPr>
          <w:rFonts w:ascii="Comic Sans MS" w:hAnsi="Comic Sans MS" w:cs="Arial"/>
        </w:rPr>
        <w:t xml:space="preserve"> is </w:t>
      </w:r>
      <w:r w:rsidR="005423FA">
        <w:rPr>
          <w:rFonts w:ascii="Comic Sans MS" w:hAnsi="Comic Sans MS" w:cs="Arial"/>
        </w:rPr>
        <w:t>a</w:t>
      </w:r>
      <w:r>
        <w:rPr>
          <w:rFonts w:ascii="Comic Sans MS" w:hAnsi="Comic Sans MS" w:cs="Arial"/>
        </w:rPr>
        <w:t xml:space="preserve"> member of the Pre-School Learning Alliance</w:t>
      </w:r>
      <w:r w:rsidR="007C18BA">
        <w:rPr>
          <w:rFonts w:ascii="Comic Sans MS" w:hAnsi="Comic Sans MS" w:cs="Arial"/>
        </w:rPr>
        <w:t>, Play Link</w:t>
      </w:r>
      <w:r w:rsidR="008E2C97">
        <w:rPr>
          <w:rFonts w:ascii="Comic Sans MS" w:hAnsi="Comic Sans MS" w:cs="Arial"/>
        </w:rPr>
        <w:t xml:space="preserve"> and Bristol Association for Neighbourhood </w:t>
      </w:r>
      <w:proofErr w:type="spellStart"/>
      <w:r w:rsidR="008E2C97">
        <w:rPr>
          <w:rFonts w:ascii="Comic Sans MS" w:hAnsi="Comic Sans MS" w:cs="Arial"/>
        </w:rPr>
        <w:t>Daycare</w:t>
      </w:r>
      <w:proofErr w:type="spellEnd"/>
      <w:r w:rsidR="008E2C97">
        <w:rPr>
          <w:rFonts w:ascii="Comic Sans MS" w:hAnsi="Comic Sans MS" w:cs="Arial"/>
        </w:rPr>
        <w:t>. We are</w:t>
      </w:r>
      <w:r w:rsidR="007C18BA">
        <w:rPr>
          <w:rFonts w:ascii="Comic Sans MS" w:hAnsi="Comic Sans MS" w:cs="Arial"/>
        </w:rPr>
        <w:t xml:space="preserve"> also inspected by Ofsted</w:t>
      </w:r>
      <w:r>
        <w:rPr>
          <w:rFonts w:ascii="Comic Sans MS" w:hAnsi="Comic Sans MS" w:cs="Arial"/>
        </w:rPr>
        <w:t xml:space="preserve"> </w:t>
      </w:r>
      <w:r w:rsidR="007C18BA">
        <w:rPr>
          <w:rFonts w:ascii="Comic Sans MS" w:hAnsi="Comic Sans MS" w:cs="Arial"/>
        </w:rPr>
        <w:t xml:space="preserve">at regular intervals. </w:t>
      </w:r>
      <w:r w:rsidR="005423FA">
        <w:rPr>
          <w:rFonts w:ascii="Comic Sans MS" w:hAnsi="Comic Sans MS" w:cs="Arial"/>
        </w:rPr>
        <w:t xml:space="preserve">For our last report please refer web page </w:t>
      </w:r>
      <w:r w:rsidR="005423FA" w:rsidRPr="005423FA">
        <w:rPr>
          <w:rFonts w:ascii="Comic Sans MS" w:hAnsi="Comic Sans MS" w:cs="Arial"/>
        </w:rPr>
        <w:t>http://www.ofsted.gov.uk</w:t>
      </w:r>
    </w:p>
    <w:p w14:paraId="4910B4A4" w14:textId="77777777" w:rsidR="00B11D45" w:rsidRDefault="00B11D45" w:rsidP="00D32793">
      <w:pPr>
        <w:spacing w:line="20" w:lineRule="atLeast"/>
        <w:rPr>
          <w:rFonts w:ascii="Comic Sans MS" w:hAnsi="Comic Sans MS" w:cs="Arial"/>
        </w:rPr>
      </w:pPr>
    </w:p>
    <w:p w14:paraId="4910B4A5" w14:textId="59CA5367" w:rsidR="00B11D45" w:rsidRDefault="008A3734" w:rsidP="00D32793">
      <w:pPr>
        <w:spacing w:line="20" w:lineRule="atLeast"/>
        <w:rPr>
          <w:rFonts w:ascii="Comic Sans MS" w:hAnsi="Comic Sans MS" w:cs="Arial"/>
        </w:rPr>
      </w:pPr>
      <w:r>
        <w:rPr>
          <w:rFonts w:ascii="Comic Sans MS" w:hAnsi="Comic Sans MS" w:cs="Arial"/>
        </w:rPr>
        <w:t>We welcome</w:t>
      </w:r>
      <w:r w:rsidR="00B11D45">
        <w:rPr>
          <w:rFonts w:ascii="Comic Sans MS" w:hAnsi="Comic Sans MS" w:cs="Arial"/>
        </w:rPr>
        <w:t xml:space="preserve"> children from the age of </w:t>
      </w:r>
      <w:r w:rsidR="00BD459B">
        <w:rPr>
          <w:rFonts w:ascii="Comic Sans MS" w:hAnsi="Comic Sans MS" w:cs="Arial"/>
        </w:rPr>
        <w:t xml:space="preserve">two </w:t>
      </w:r>
      <w:r w:rsidR="00B11D45">
        <w:rPr>
          <w:rFonts w:ascii="Comic Sans MS" w:hAnsi="Comic Sans MS" w:cs="Arial"/>
        </w:rPr>
        <w:t>until their fifth birthday or the time they start full-time education.</w:t>
      </w:r>
      <w:r w:rsidR="008A0927">
        <w:rPr>
          <w:rFonts w:ascii="Comic Sans MS" w:hAnsi="Comic Sans MS" w:cs="Arial"/>
        </w:rPr>
        <w:t xml:space="preserve"> </w:t>
      </w:r>
      <w:r w:rsidR="002547BF">
        <w:rPr>
          <w:rFonts w:ascii="Comic Sans MS" w:hAnsi="Comic Sans MS" w:cs="Arial"/>
        </w:rPr>
        <w:t>Pre-school is run from 9am until 3pm</w:t>
      </w:r>
      <w:r>
        <w:rPr>
          <w:rFonts w:ascii="Comic Sans MS" w:hAnsi="Comic Sans MS" w:cs="Arial"/>
        </w:rPr>
        <w:t xml:space="preserve"> on </w:t>
      </w:r>
      <w:r w:rsidR="002547BF">
        <w:rPr>
          <w:rFonts w:ascii="Comic Sans MS" w:hAnsi="Comic Sans MS" w:cs="Arial"/>
        </w:rPr>
        <w:t>5 days per week</w:t>
      </w:r>
      <w:r>
        <w:rPr>
          <w:rFonts w:ascii="Comic Sans MS" w:hAnsi="Comic Sans MS" w:cs="Arial"/>
        </w:rPr>
        <w:t>. From the term after their third birthday, every child is eligible for</w:t>
      </w:r>
      <w:r w:rsidR="00C116C5">
        <w:rPr>
          <w:rFonts w:ascii="Comic Sans MS" w:hAnsi="Comic Sans MS" w:cs="Arial"/>
        </w:rPr>
        <w:t xml:space="preserve"> either</w:t>
      </w:r>
      <w:r>
        <w:rPr>
          <w:rFonts w:ascii="Comic Sans MS" w:hAnsi="Comic Sans MS" w:cs="Arial"/>
        </w:rPr>
        <w:t xml:space="preserve"> </w:t>
      </w:r>
      <w:proofErr w:type="gramStart"/>
      <w:r>
        <w:rPr>
          <w:rFonts w:ascii="Comic Sans MS" w:hAnsi="Comic Sans MS" w:cs="Arial"/>
        </w:rPr>
        <w:t xml:space="preserve">15 </w:t>
      </w:r>
      <w:r w:rsidR="00C116C5">
        <w:rPr>
          <w:rFonts w:ascii="Comic Sans MS" w:hAnsi="Comic Sans MS" w:cs="Arial"/>
        </w:rPr>
        <w:t xml:space="preserve">or 30 </w:t>
      </w:r>
      <w:r>
        <w:rPr>
          <w:rFonts w:ascii="Comic Sans MS" w:hAnsi="Comic Sans MS" w:cs="Arial"/>
        </w:rPr>
        <w:t>hours</w:t>
      </w:r>
      <w:proofErr w:type="gramEnd"/>
      <w:r>
        <w:rPr>
          <w:rFonts w:ascii="Comic Sans MS" w:hAnsi="Comic Sans MS" w:cs="Arial"/>
        </w:rPr>
        <w:t xml:space="preserve"> free childcare per week through the Nursery Education Grant (NEG).</w:t>
      </w:r>
      <w:r w:rsidR="00C116C5">
        <w:rPr>
          <w:rFonts w:ascii="Comic Sans MS" w:hAnsi="Comic Sans MS" w:cs="Arial"/>
        </w:rPr>
        <w:t xml:space="preserve"> We offer the 30 hours stretched over the whole year, including school holidays.</w:t>
      </w:r>
      <w:r>
        <w:rPr>
          <w:rFonts w:ascii="Comic Sans MS" w:hAnsi="Comic Sans MS" w:cs="Arial"/>
        </w:rPr>
        <w:t xml:space="preserve"> Some two years olds are also eligible. Please ask Claire or Lucy</w:t>
      </w:r>
      <w:r w:rsidR="00AA0A1A">
        <w:rPr>
          <w:rFonts w:ascii="Comic Sans MS" w:hAnsi="Comic Sans MS" w:cs="Arial"/>
        </w:rPr>
        <w:t xml:space="preserve"> </w:t>
      </w:r>
      <w:r>
        <w:rPr>
          <w:rFonts w:ascii="Comic Sans MS" w:hAnsi="Comic Sans MS" w:cs="Arial"/>
        </w:rPr>
        <w:t xml:space="preserve">for more details. </w:t>
      </w:r>
    </w:p>
    <w:p w14:paraId="4910B4A6" w14:textId="77777777" w:rsidR="00A91C69" w:rsidRDefault="00A91C69" w:rsidP="00D32793">
      <w:pPr>
        <w:spacing w:line="20" w:lineRule="atLeast"/>
        <w:rPr>
          <w:rFonts w:ascii="Comic Sans MS" w:hAnsi="Comic Sans MS" w:cs="Arial"/>
        </w:rPr>
      </w:pPr>
    </w:p>
    <w:p w14:paraId="4910B4A7" w14:textId="77777777" w:rsidR="00FF6266" w:rsidRDefault="00FF6266">
      <w:pPr>
        <w:rPr>
          <w:rFonts w:ascii="Comic Sans MS" w:hAnsi="Comic Sans MS" w:cs="Arial"/>
        </w:rPr>
      </w:pPr>
      <w:r>
        <w:rPr>
          <w:rFonts w:cs="Arial"/>
          <w:i/>
          <w:iCs/>
        </w:rPr>
        <w:br w:type="page"/>
      </w:r>
    </w:p>
    <w:p w14:paraId="4910B4A8" w14:textId="77777777" w:rsidR="00A91C69" w:rsidRPr="00A91C69" w:rsidRDefault="00A91C69" w:rsidP="00A91C69">
      <w:pPr>
        <w:pStyle w:val="BodyText2"/>
        <w:spacing w:line="20" w:lineRule="atLeast"/>
        <w:rPr>
          <w:rFonts w:cs="Arial"/>
          <w:i w:val="0"/>
          <w:iCs w:val="0"/>
          <w:sz w:val="24"/>
        </w:rPr>
      </w:pPr>
    </w:p>
    <w:p w14:paraId="4910B4A9" w14:textId="77777777" w:rsidR="00FF6266" w:rsidRDefault="00FF6266" w:rsidP="00FF6266">
      <w:pPr>
        <w:jc w:val="center"/>
        <w:rPr>
          <w:rFonts w:ascii="Comic Sans MS" w:hAnsi="Comic Sans MS" w:cs="Arial"/>
          <w:b/>
          <w:sz w:val="32"/>
          <w:szCs w:val="32"/>
          <w:u w:val="single"/>
        </w:rPr>
      </w:pPr>
      <w:r w:rsidRPr="00FF6266">
        <w:rPr>
          <w:rFonts w:ascii="Comic Sans MS" w:hAnsi="Comic Sans MS" w:cs="Arial"/>
          <w:b/>
          <w:sz w:val="32"/>
          <w:szCs w:val="32"/>
          <w:u w:val="single"/>
        </w:rPr>
        <w:t>Our Environment</w:t>
      </w:r>
    </w:p>
    <w:p w14:paraId="4910B4AA" w14:textId="77777777" w:rsidR="0071175D" w:rsidRDefault="0071175D" w:rsidP="00FF6266">
      <w:pPr>
        <w:jc w:val="center"/>
        <w:rPr>
          <w:rFonts w:ascii="Comic Sans MS" w:hAnsi="Comic Sans MS" w:cs="Arial"/>
          <w:b/>
          <w:sz w:val="32"/>
          <w:szCs w:val="32"/>
          <w:u w:val="single"/>
        </w:rPr>
      </w:pPr>
    </w:p>
    <w:p w14:paraId="4910B4AB" w14:textId="735DDE6E" w:rsidR="0071175D" w:rsidRPr="0071175D" w:rsidRDefault="0071175D" w:rsidP="0071175D">
      <w:pPr>
        <w:pStyle w:val="BodyText2"/>
        <w:spacing w:line="20" w:lineRule="atLeast"/>
        <w:rPr>
          <w:rFonts w:cs="Arial"/>
          <w:i w:val="0"/>
          <w:iCs w:val="0"/>
          <w:sz w:val="24"/>
        </w:rPr>
      </w:pPr>
      <w:r w:rsidRPr="00A91C69">
        <w:rPr>
          <w:rFonts w:cs="Arial"/>
          <w:i w:val="0"/>
          <w:iCs w:val="0"/>
          <w:sz w:val="24"/>
        </w:rPr>
        <w:t>Pre-school sessions are held downstairs in the main hall of Frenchay Village Hall</w:t>
      </w:r>
      <w:r w:rsidR="002547BF">
        <w:rPr>
          <w:rFonts w:cs="Arial"/>
          <w:i w:val="0"/>
          <w:iCs w:val="0"/>
          <w:sz w:val="24"/>
        </w:rPr>
        <w:t xml:space="preserve"> on Mondays, Tuesdays, Thursdays and Fridays</w:t>
      </w:r>
      <w:r w:rsidRPr="00A91C69">
        <w:rPr>
          <w:rFonts w:cs="Arial"/>
          <w:i w:val="0"/>
          <w:iCs w:val="0"/>
          <w:sz w:val="24"/>
        </w:rPr>
        <w:t>. We use the large hall, adjoining kitchen an</w:t>
      </w:r>
      <w:r>
        <w:rPr>
          <w:rFonts w:cs="Arial"/>
          <w:i w:val="0"/>
          <w:iCs w:val="0"/>
          <w:sz w:val="24"/>
        </w:rPr>
        <w:t xml:space="preserve">d the toilet facilities. </w:t>
      </w:r>
      <w:r w:rsidR="002547BF">
        <w:rPr>
          <w:rFonts w:cs="Arial"/>
          <w:i w:val="0"/>
          <w:iCs w:val="0"/>
          <w:sz w:val="24"/>
        </w:rPr>
        <w:t xml:space="preserve">On Wednesdays we use the 2 large upstairs rooms. </w:t>
      </w:r>
      <w:r>
        <w:rPr>
          <w:rFonts w:cs="Arial"/>
          <w:i w:val="0"/>
          <w:iCs w:val="0"/>
          <w:sz w:val="24"/>
        </w:rPr>
        <w:t xml:space="preserve">We have </w:t>
      </w:r>
      <w:r w:rsidR="00F21308">
        <w:rPr>
          <w:rFonts w:cs="Arial"/>
          <w:i w:val="0"/>
          <w:iCs w:val="0"/>
          <w:sz w:val="24"/>
        </w:rPr>
        <w:t xml:space="preserve">a nice size outside area that we can access anytime of the day. </w:t>
      </w:r>
      <w:r w:rsidRPr="00A91C69">
        <w:rPr>
          <w:rFonts w:cs="Arial"/>
          <w:i w:val="0"/>
          <w:iCs w:val="0"/>
          <w:sz w:val="24"/>
        </w:rPr>
        <w:t>All areas are ful</w:t>
      </w:r>
      <w:r>
        <w:rPr>
          <w:rFonts w:cs="Arial"/>
          <w:i w:val="0"/>
          <w:iCs w:val="0"/>
          <w:sz w:val="24"/>
        </w:rPr>
        <w:t>ly risk assessed</w:t>
      </w:r>
      <w:r w:rsidR="002547BF">
        <w:rPr>
          <w:rFonts w:cs="Arial"/>
          <w:i w:val="0"/>
          <w:iCs w:val="0"/>
          <w:sz w:val="24"/>
        </w:rPr>
        <w:t xml:space="preserve"> and accessible every day</w:t>
      </w:r>
      <w:r>
        <w:rPr>
          <w:rFonts w:cs="Arial"/>
          <w:i w:val="0"/>
          <w:iCs w:val="0"/>
          <w:sz w:val="24"/>
        </w:rPr>
        <w:t>. We also (weather permitting!) regularly take groups of children</w:t>
      </w:r>
      <w:r w:rsidRPr="00A91C69">
        <w:rPr>
          <w:rFonts w:cs="Arial"/>
          <w:i w:val="0"/>
          <w:iCs w:val="0"/>
          <w:sz w:val="24"/>
        </w:rPr>
        <w:t xml:space="preserve"> to </w:t>
      </w:r>
      <w:r>
        <w:rPr>
          <w:rFonts w:cs="Arial"/>
          <w:i w:val="0"/>
          <w:iCs w:val="0"/>
          <w:sz w:val="24"/>
        </w:rPr>
        <w:t>play in the field behind the Village Hall-we try to get out on to the fields as much as we can.</w:t>
      </w:r>
    </w:p>
    <w:p w14:paraId="4910B4AC" w14:textId="77777777" w:rsidR="00FF6266" w:rsidRDefault="00FF6266" w:rsidP="00FF6266">
      <w:pPr>
        <w:jc w:val="center"/>
        <w:rPr>
          <w:rFonts w:ascii="Comic Sans MS" w:hAnsi="Comic Sans MS" w:cs="Arial"/>
          <w:b/>
          <w:sz w:val="32"/>
          <w:szCs w:val="32"/>
          <w:u w:val="single"/>
        </w:rPr>
      </w:pPr>
    </w:p>
    <w:p w14:paraId="4910B4AD" w14:textId="4DCDF058" w:rsidR="00FF6266" w:rsidRDefault="00FF6266" w:rsidP="00FF6266">
      <w:pPr>
        <w:jc w:val="center"/>
        <w:rPr>
          <w:rFonts w:ascii="Comic Sans MS" w:hAnsi="Comic Sans MS" w:cs="Arial"/>
          <w:b/>
          <w:sz w:val="32"/>
          <w:szCs w:val="32"/>
        </w:rPr>
      </w:pPr>
      <w:r w:rsidRPr="00FF6266">
        <w:rPr>
          <w:rFonts w:ascii="Comic Sans MS" w:hAnsi="Comic Sans MS" w:cs="Arial"/>
          <w:b/>
          <w:noProof/>
          <w:sz w:val="32"/>
          <w:szCs w:val="32"/>
          <w:lang w:eastAsia="en-GB"/>
        </w:rPr>
        <w:drawing>
          <wp:inline distT="0" distB="0" distL="0" distR="0" wp14:anchorId="4910B758" wp14:editId="4910B759">
            <wp:extent cx="2762250" cy="2076450"/>
            <wp:effectExtent l="0" t="0" r="0" b="0"/>
            <wp:docPr id="7" name="Picture 7" descr="C:\Users\Lucy\Documents\Frenchay Preschool\outs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ocuments\Frenchay Preschool\outsid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r w:rsidRPr="00FF6266">
        <w:rPr>
          <w:rFonts w:ascii="Comic Sans MS" w:hAnsi="Comic Sans MS" w:cs="Arial"/>
          <w:b/>
          <w:sz w:val="32"/>
          <w:szCs w:val="32"/>
        </w:rPr>
        <w:t xml:space="preserve">    </w:t>
      </w:r>
    </w:p>
    <w:p w14:paraId="4910B4AE" w14:textId="78EC5D88" w:rsidR="00FF6266" w:rsidRPr="00FF6266" w:rsidRDefault="00F21308" w:rsidP="00FF6266">
      <w:pPr>
        <w:ind w:left="1440" w:firstLine="720"/>
        <w:rPr>
          <w:rFonts w:ascii="Comic Sans MS" w:hAnsi="Comic Sans MS" w:cs="Arial"/>
          <w:b/>
          <w:u w:val="single"/>
        </w:rPr>
      </w:pPr>
      <w:r>
        <w:rPr>
          <w:rFonts w:ascii="Comic Sans MS" w:hAnsi="Comic Sans MS" w:cs="Arial"/>
          <w:b/>
        </w:rPr>
        <w:t xml:space="preserve">                                </w:t>
      </w:r>
      <w:r w:rsidR="00FF6266" w:rsidRPr="00FF6266">
        <w:rPr>
          <w:rFonts w:ascii="Comic Sans MS" w:hAnsi="Comic Sans MS" w:cs="Arial"/>
          <w:b/>
        </w:rPr>
        <w:t>Playground</w:t>
      </w:r>
      <w:r w:rsidR="00FF6266" w:rsidRPr="00FF6266">
        <w:rPr>
          <w:rFonts w:ascii="Comic Sans MS" w:hAnsi="Comic Sans MS" w:cs="Arial"/>
          <w:b/>
        </w:rPr>
        <w:tab/>
      </w:r>
      <w:r w:rsidR="00FF6266" w:rsidRPr="00FF6266">
        <w:rPr>
          <w:rFonts w:ascii="Comic Sans MS" w:hAnsi="Comic Sans MS" w:cs="Arial"/>
          <w:b/>
        </w:rPr>
        <w:tab/>
      </w:r>
      <w:r w:rsidR="00FF6266" w:rsidRPr="00FF6266">
        <w:rPr>
          <w:rFonts w:ascii="Comic Sans MS" w:hAnsi="Comic Sans MS" w:cs="Arial"/>
          <w:b/>
        </w:rPr>
        <w:tab/>
      </w:r>
      <w:r w:rsidR="00FF6266" w:rsidRPr="00FF6266">
        <w:rPr>
          <w:rFonts w:ascii="Comic Sans MS" w:hAnsi="Comic Sans MS" w:cs="Arial"/>
          <w:b/>
        </w:rPr>
        <w:tab/>
      </w:r>
    </w:p>
    <w:tbl>
      <w:tblPr>
        <w:tblpPr w:leftFromText="180" w:rightFromText="180" w:horzAnchor="margin" w:tblpXSpec="center" w:tblpY="1140"/>
        <w:tblW w:w="0" w:type="auto"/>
        <w:tblLook w:val="01E0" w:firstRow="1" w:lastRow="1" w:firstColumn="1" w:lastColumn="1" w:noHBand="0" w:noVBand="0"/>
      </w:tblPr>
      <w:tblGrid>
        <w:gridCol w:w="4596"/>
        <w:gridCol w:w="4446"/>
      </w:tblGrid>
      <w:tr w:rsidR="00FF6266" w:rsidRPr="002E7ECD" w14:paraId="4910B4B1" w14:textId="77777777" w:rsidTr="00FF6266">
        <w:trPr>
          <w:trHeight w:val="255"/>
        </w:trPr>
        <w:tc>
          <w:tcPr>
            <w:tcW w:w="4596" w:type="dxa"/>
          </w:tcPr>
          <w:p w14:paraId="4910B4AF" w14:textId="77777777" w:rsidR="00FF6266" w:rsidRDefault="00FF6266" w:rsidP="00FF6266">
            <w:pPr>
              <w:pStyle w:val="BodyText2"/>
              <w:spacing w:line="20" w:lineRule="atLeast"/>
              <w:rPr>
                <w:rFonts w:cs="Arial"/>
                <w:i w:val="0"/>
              </w:rPr>
            </w:pPr>
          </w:p>
        </w:tc>
        <w:tc>
          <w:tcPr>
            <w:tcW w:w="4446" w:type="dxa"/>
          </w:tcPr>
          <w:p w14:paraId="4910B4B0" w14:textId="77777777" w:rsidR="00FF6266" w:rsidRDefault="00FF6266" w:rsidP="00FF6266">
            <w:pPr>
              <w:pStyle w:val="BodyText2"/>
              <w:spacing w:line="20" w:lineRule="atLeast"/>
              <w:rPr>
                <w:rFonts w:cs="Arial"/>
                <w:i w:val="0"/>
              </w:rPr>
            </w:pPr>
          </w:p>
        </w:tc>
      </w:tr>
    </w:tbl>
    <w:p w14:paraId="4910B4B2" w14:textId="77777777" w:rsidR="00FF6266" w:rsidRPr="00E000BB" w:rsidRDefault="00FF6266" w:rsidP="00FF6266">
      <w:pPr>
        <w:pStyle w:val="BodyText2"/>
        <w:tabs>
          <w:tab w:val="left" w:pos="5909"/>
        </w:tabs>
        <w:spacing w:line="20" w:lineRule="atLeast"/>
        <w:rPr>
          <w:rFonts w:cs="Arial"/>
        </w:rPr>
      </w:pPr>
      <w:r>
        <w:rPr>
          <w:rFonts w:cs="Arial"/>
        </w:rPr>
        <w:tab/>
      </w:r>
    </w:p>
    <w:p w14:paraId="4910B4B3" w14:textId="77777777" w:rsidR="00FF6266" w:rsidRDefault="00FF6266" w:rsidP="00FF6266">
      <w:pPr>
        <w:pStyle w:val="Heading2"/>
        <w:spacing w:line="20" w:lineRule="atLeast"/>
        <w:rPr>
          <w:rFonts w:cs="Arial"/>
          <w:b/>
          <w:bCs/>
          <w:color w:val="auto"/>
          <w:sz w:val="32"/>
          <w:u w:val="single"/>
        </w:rPr>
      </w:pPr>
      <w:r>
        <w:rPr>
          <w:rFonts w:cs="Arial"/>
          <w:b/>
          <w:bCs/>
          <w:color w:val="auto"/>
          <w:sz w:val="32"/>
          <w:u w:val="single"/>
        </w:rPr>
        <w:t>Opening Times</w:t>
      </w:r>
    </w:p>
    <w:p w14:paraId="4910B4B4" w14:textId="77777777" w:rsidR="00FF6266" w:rsidRPr="00DD1720" w:rsidRDefault="00FF6266" w:rsidP="00FF6266">
      <w:pPr>
        <w:spacing w:line="20" w:lineRule="atLeast"/>
        <w:rPr>
          <w:rFonts w:ascii="Comic Sans MS" w:hAnsi="Comic Sans MS" w:cs="Arial"/>
          <w:sz w:val="16"/>
          <w:szCs w:val="16"/>
        </w:rPr>
      </w:pPr>
    </w:p>
    <w:p w14:paraId="4910B4B5" w14:textId="70C4D654" w:rsidR="00FF6266" w:rsidRDefault="00FF6266" w:rsidP="00FF6266">
      <w:pPr>
        <w:pStyle w:val="BodyText2"/>
        <w:spacing w:line="20" w:lineRule="atLeast"/>
        <w:rPr>
          <w:rFonts w:cs="Arial"/>
          <w:i w:val="0"/>
          <w:iCs w:val="0"/>
        </w:rPr>
      </w:pPr>
      <w:r>
        <w:rPr>
          <w:rFonts w:cs="Arial"/>
          <w:i w:val="0"/>
          <w:iCs w:val="0"/>
        </w:rPr>
        <w:t xml:space="preserve">The group is open </w:t>
      </w:r>
      <w:r w:rsidR="002547BF">
        <w:rPr>
          <w:rFonts w:cs="Arial"/>
          <w:i w:val="0"/>
          <w:iCs w:val="0"/>
        </w:rPr>
        <w:t>five</w:t>
      </w:r>
      <w:r>
        <w:rPr>
          <w:rFonts w:cs="Arial"/>
          <w:i w:val="0"/>
          <w:iCs w:val="0"/>
        </w:rPr>
        <w:t xml:space="preserve"> days a week during term ti</w:t>
      </w:r>
      <w:r w:rsidR="005E256B">
        <w:rPr>
          <w:rFonts w:cs="Arial"/>
          <w:i w:val="0"/>
          <w:iCs w:val="0"/>
        </w:rPr>
        <w:t>me</w:t>
      </w:r>
      <w:r w:rsidR="00865579">
        <w:rPr>
          <w:rFonts w:cs="Arial"/>
          <w:i w:val="0"/>
          <w:iCs w:val="0"/>
        </w:rPr>
        <w:t xml:space="preserve"> and school holidays.</w:t>
      </w:r>
    </w:p>
    <w:p w14:paraId="4910B4B6" w14:textId="77777777" w:rsidR="00FF6266" w:rsidRDefault="00FF6266" w:rsidP="00FF6266">
      <w:pPr>
        <w:pStyle w:val="BodyText2"/>
        <w:spacing w:line="20" w:lineRule="atLeast"/>
        <w:rPr>
          <w:rFonts w:cs="Arial"/>
          <w:i w:val="0"/>
          <w:iCs w:val="0"/>
        </w:rPr>
      </w:pPr>
    </w:p>
    <w:p w14:paraId="4910B4B7" w14:textId="77777777" w:rsidR="00FF6266" w:rsidRDefault="002547BF" w:rsidP="00FF6266">
      <w:pPr>
        <w:pStyle w:val="BodyText2"/>
        <w:spacing w:line="20" w:lineRule="atLeast"/>
        <w:rPr>
          <w:rFonts w:cs="Arial"/>
          <w:i w:val="0"/>
          <w:iCs w:val="0"/>
        </w:rPr>
      </w:pPr>
      <w:r>
        <w:rPr>
          <w:rFonts w:cs="Arial"/>
          <w:i w:val="0"/>
          <w:iCs w:val="0"/>
        </w:rPr>
        <w:t xml:space="preserve">Monday </w:t>
      </w:r>
      <w:r>
        <w:rPr>
          <w:rFonts w:cs="Arial"/>
          <w:i w:val="0"/>
          <w:iCs w:val="0"/>
        </w:rPr>
        <w:tab/>
        <w:t>9am – 12pm</w:t>
      </w:r>
      <w:r w:rsidR="00FF6266">
        <w:rPr>
          <w:rFonts w:cs="Arial"/>
          <w:i w:val="0"/>
          <w:iCs w:val="0"/>
        </w:rPr>
        <w:t xml:space="preserve"> / 12pm – </w:t>
      </w:r>
      <w:r>
        <w:rPr>
          <w:rFonts w:cs="Arial"/>
          <w:i w:val="0"/>
          <w:iCs w:val="0"/>
        </w:rPr>
        <w:t>3</w:t>
      </w:r>
      <w:r w:rsidR="00FF6266">
        <w:rPr>
          <w:rFonts w:cs="Arial"/>
          <w:i w:val="0"/>
          <w:iCs w:val="0"/>
        </w:rPr>
        <w:t>pm</w:t>
      </w:r>
    </w:p>
    <w:p w14:paraId="4910B4B8" w14:textId="77777777" w:rsidR="00FF6266" w:rsidRDefault="00FF6266" w:rsidP="00FF6266">
      <w:pPr>
        <w:pStyle w:val="BodyText2"/>
        <w:spacing w:line="20" w:lineRule="atLeast"/>
        <w:rPr>
          <w:rFonts w:cs="Arial"/>
          <w:i w:val="0"/>
          <w:iCs w:val="0"/>
        </w:rPr>
      </w:pPr>
      <w:r>
        <w:rPr>
          <w:rFonts w:cs="Arial"/>
          <w:i w:val="0"/>
          <w:iCs w:val="0"/>
        </w:rPr>
        <w:t xml:space="preserve">Tuesday </w:t>
      </w:r>
      <w:r>
        <w:rPr>
          <w:rFonts w:cs="Arial"/>
          <w:i w:val="0"/>
          <w:iCs w:val="0"/>
        </w:rPr>
        <w:tab/>
      </w:r>
      <w:r w:rsidR="002547BF">
        <w:rPr>
          <w:rFonts w:cs="Arial"/>
          <w:i w:val="0"/>
          <w:iCs w:val="0"/>
        </w:rPr>
        <w:t>9am – 12pm / 12pm – 3pm</w:t>
      </w:r>
    </w:p>
    <w:p w14:paraId="4910B4B9" w14:textId="77777777" w:rsidR="00FF6266" w:rsidRDefault="00FF6266" w:rsidP="00FF6266">
      <w:pPr>
        <w:pStyle w:val="BodyText2"/>
        <w:spacing w:line="20" w:lineRule="atLeast"/>
        <w:rPr>
          <w:rFonts w:cs="Arial"/>
          <w:i w:val="0"/>
          <w:iCs w:val="0"/>
        </w:rPr>
      </w:pPr>
      <w:r>
        <w:rPr>
          <w:rFonts w:cs="Arial"/>
          <w:i w:val="0"/>
          <w:iCs w:val="0"/>
        </w:rPr>
        <w:t xml:space="preserve">Wednesday </w:t>
      </w:r>
      <w:r>
        <w:rPr>
          <w:rFonts w:cs="Arial"/>
          <w:i w:val="0"/>
          <w:iCs w:val="0"/>
        </w:rPr>
        <w:tab/>
      </w:r>
      <w:r w:rsidR="002547BF">
        <w:rPr>
          <w:rFonts w:cs="Arial"/>
          <w:i w:val="0"/>
          <w:iCs w:val="0"/>
        </w:rPr>
        <w:t>9am – 12pm / 12pm – 3pm</w:t>
      </w:r>
    </w:p>
    <w:p w14:paraId="4910B4BA" w14:textId="77777777" w:rsidR="00FF6266" w:rsidRDefault="00FF6266" w:rsidP="00FF6266">
      <w:pPr>
        <w:pStyle w:val="BodyText2"/>
        <w:spacing w:line="20" w:lineRule="atLeast"/>
        <w:rPr>
          <w:rFonts w:cs="Arial"/>
          <w:i w:val="0"/>
          <w:iCs w:val="0"/>
        </w:rPr>
      </w:pPr>
      <w:r>
        <w:rPr>
          <w:rFonts w:cs="Arial"/>
          <w:i w:val="0"/>
          <w:iCs w:val="0"/>
        </w:rPr>
        <w:t xml:space="preserve">Thursday </w:t>
      </w:r>
      <w:r>
        <w:rPr>
          <w:rFonts w:cs="Arial"/>
          <w:i w:val="0"/>
          <w:iCs w:val="0"/>
        </w:rPr>
        <w:tab/>
      </w:r>
      <w:r w:rsidR="002547BF">
        <w:rPr>
          <w:rFonts w:cs="Arial"/>
          <w:i w:val="0"/>
          <w:iCs w:val="0"/>
        </w:rPr>
        <w:t>9am – 12pm / 12pm – 3pm</w:t>
      </w:r>
    </w:p>
    <w:p w14:paraId="4910B4BB" w14:textId="77777777" w:rsidR="00FF6266" w:rsidRDefault="00FF6266" w:rsidP="00FF6266">
      <w:pPr>
        <w:pStyle w:val="BodyText2"/>
        <w:spacing w:line="20" w:lineRule="atLeast"/>
        <w:rPr>
          <w:rFonts w:cs="Arial"/>
          <w:i w:val="0"/>
          <w:iCs w:val="0"/>
        </w:rPr>
      </w:pPr>
      <w:r>
        <w:rPr>
          <w:rFonts w:cs="Arial"/>
          <w:i w:val="0"/>
          <w:iCs w:val="0"/>
        </w:rPr>
        <w:t xml:space="preserve">Friday </w:t>
      </w:r>
      <w:r>
        <w:rPr>
          <w:rFonts w:cs="Arial"/>
          <w:i w:val="0"/>
          <w:iCs w:val="0"/>
        </w:rPr>
        <w:tab/>
      </w:r>
      <w:r w:rsidR="002547BF">
        <w:rPr>
          <w:rFonts w:cs="Arial"/>
          <w:i w:val="0"/>
          <w:iCs w:val="0"/>
        </w:rPr>
        <w:t>9am – 12pm / 12pm – 3pm</w:t>
      </w:r>
    </w:p>
    <w:p w14:paraId="4910B4BC" w14:textId="77777777" w:rsidR="002547BF" w:rsidRDefault="002547BF" w:rsidP="00FF6266">
      <w:pPr>
        <w:pStyle w:val="BodyText2"/>
        <w:spacing w:line="20" w:lineRule="atLeast"/>
        <w:rPr>
          <w:rFonts w:cs="Arial"/>
          <w:i w:val="0"/>
          <w:iCs w:val="0"/>
        </w:rPr>
      </w:pPr>
    </w:p>
    <w:p w14:paraId="4910B4BD" w14:textId="2F43C611" w:rsidR="002547BF" w:rsidRDefault="002547BF" w:rsidP="00FF6266">
      <w:pPr>
        <w:pStyle w:val="BodyText2"/>
        <w:spacing w:line="20" w:lineRule="atLeast"/>
        <w:rPr>
          <w:rFonts w:cs="Arial"/>
          <w:i w:val="0"/>
          <w:iCs w:val="0"/>
        </w:rPr>
      </w:pPr>
      <w:r>
        <w:rPr>
          <w:rFonts w:cs="Arial"/>
          <w:i w:val="0"/>
          <w:iCs w:val="0"/>
        </w:rPr>
        <w:t>Your child can have lunch with us when attending either session.</w:t>
      </w:r>
      <w:r w:rsidR="00865579">
        <w:rPr>
          <w:rFonts w:cs="Arial"/>
          <w:i w:val="0"/>
          <w:iCs w:val="0"/>
        </w:rPr>
        <w:t xml:space="preserve"> During school holidays our opening hours are – 8.30 – </w:t>
      </w:r>
      <w:r w:rsidR="00352094">
        <w:rPr>
          <w:rFonts w:cs="Arial"/>
          <w:i w:val="0"/>
          <w:iCs w:val="0"/>
        </w:rPr>
        <w:t>3.00</w:t>
      </w:r>
      <w:r w:rsidR="00865579">
        <w:rPr>
          <w:rFonts w:cs="Arial"/>
          <w:i w:val="0"/>
          <w:iCs w:val="0"/>
        </w:rPr>
        <w:t>pm.</w:t>
      </w:r>
    </w:p>
    <w:p w14:paraId="4910B4BE" w14:textId="77777777" w:rsidR="00FF6266" w:rsidRDefault="00FF6266" w:rsidP="00FF6266">
      <w:pPr>
        <w:pStyle w:val="BodyText2"/>
        <w:spacing w:line="20" w:lineRule="atLeast"/>
        <w:rPr>
          <w:rFonts w:cs="Arial"/>
          <w:i w:val="0"/>
          <w:iCs w:val="0"/>
        </w:rPr>
      </w:pPr>
    </w:p>
    <w:p w14:paraId="4910B4BF" w14:textId="77777777" w:rsidR="00FF6266" w:rsidRPr="00656308" w:rsidRDefault="00FF6266" w:rsidP="00FF6266">
      <w:pPr>
        <w:pStyle w:val="BodyText2"/>
        <w:spacing w:line="20" w:lineRule="atLeast"/>
        <w:jc w:val="center"/>
        <w:rPr>
          <w:rFonts w:cs="Arial"/>
          <w:b/>
          <w:i w:val="0"/>
          <w:iCs w:val="0"/>
          <w:sz w:val="32"/>
          <w:szCs w:val="32"/>
          <w:u w:val="single"/>
        </w:rPr>
      </w:pPr>
      <w:r w:rsidRPr="00656308">
        <w:rPr>
          <w:rFonts w:cs="Arial"/>
          <w:b/>
          <w:i w:val="0"/>
          <w:iCs w:val="0"/>
          <w:sz w:val="32"/>
          <w:szCs w:val="32"/>
          <w:u w:val="single"/>
        </w:rPr>
        <w:t>Sessions available</w:t>
      </w:r>
    </w:p>
    <w:p w14:paraId="4910B4C0" w14:textId="77777777" w:rsidR="00FF6266" w:rsidRDefault="00FF6266" w:rsidP="00FF6266">
      <w:pPr>
        <w:pStyle w:val="BodyText2"/>
        <w:spacing w:line="20" w:lineRule="atLeast"/>
        <w:jc w:val="center"/>
        <w:rPr>
          <w:rFonts w:cs="Arial"/>
          <w:i w:val="0"/>
          <w:iCs w:val="0"/>
        </w:rPr>
      </w:pPr>
    </w:p>
    <w:p w14:paraId="4910B4C1" w14:textId="77777777" w:rsidR="00FF6266" w:rsidRDefault="0071175D" w:rsidP="00FF6266">
      <w:pPr>
        <w:pStyle w:val="BodyText2"/>
        <w:spacing w:line="20" w:lineRule="atLeast"/>
        <w:jc w:val="center"/>
        <w:rPr>
          <w:rFonts w:cs="Arial"/>
          <w:i w:val="0"/>
          <w:iCs w:val="0"/>
        </w:rPr>
      </w:pPr>
      <w:r>
        <w:rPr>
          <w:rFonts w:cs="Arial"/>
          <w:i w:val="0"/>
          <w:iCs w:val="0"/>
        </w:rPr>
        <w:t>Full</w:t>
      </w:r>
      <w:r w:rsidR="00FF6266">
        <w:rPr>
          <w:rFonts w:cs="Arial"/>
          <w:i w:val="0"/>
          <w:iCs w:val="0"/>
        </w:rPr>
        <w:t xml:space="preserve"> day</w:t>
      </w:r>
      <w:r>
        <w:rPr>
          <w:rFonts w:cs="Arial"/>
          <w:i w:val="0"/>
          <w:iCs w:val="0"/>
        </w:rPr>
        <w:t>:</w:t>
      </w:r>
      <w:r w:rsidR="00FF6266">
        <w:rPr>
          <w:rFonts w:cs="Arial"/>
          <w:i w:val="0"/>
          <w:iCs w:val="0"/>
        </w:rPr>
        <w:t xml:space="preserve"> 9</w:t>
      </w:r>
      <w:r w:rsidR="002547BF">
        <w:rPr>
          <w:rFonts w:cs="Arial"/>
          <w:i w:val="0"/>
          <w:iCs w:val="0"/>
        </w:rPr>
        <w:t>am– 3</w:t>
      </w:r>
      <w:r w:rsidR="00FF6266">
        <w:rPr>
          <w:rFonts w:cs="Arial"/>
          <w:i w:val="0"/>
          <w:iCs w:val="0"/>
        </w:rPr>
        <w:t>pm</w:t>
      </w:r>
    </w:p>
    <w:p w14:paraId="4910B4C2" w14:textId="77777777" w:rsidR="00FF6266" w:rsidRDefault="00FF6266" w:rsidP="00FF6266">
      <w:pPr>
        <w:pStyle w:val="BodyText2"/>
        <w:spacing w:line="20" w:lineRule="atLeast"/>
        <w:jc w:val="center"/>
        <w:rPr>
          <w:rFonts w:cs="Arial"/>
          <w:i w:val="0"/>
          <w:iCs w:val="0"/>
        </w:rPr>
      </w:pPr>
      <w:r>
        <w:rPr>
          <w:rFonts w:cs="Arial"/>
          <w:i w:val="0"/>
          <w:iCs w:val="0"/>
        </w:rPr>
        <w:t>Morning only</w:t>
      </w:r>
      <w:r w:rsidR="0071175D">
        <w:rPr>
          <w:rFonts w:cs="Arial"/>
          <w:i w:val="0"/>
          <w:iCs w:val="0"/>
        </w:rPr>
        <w:t>:</w:t>
      </w:r>
      <w:r w:rsidR="002547BF">
        <w:rPr>
          <w:rFonts w:cs="Arial"/>
          <w:i w:val="0"/>
          <w:iCs w:val="0"/>
        </w:rPr>
        <w:t xml:space="preserve"> 9am-12pm</w:t>
      </w:r>
    </w:p>
    <w:p w14:paraId="4910B4C3" w14:textId="77777777" w:rsidR="00FF6266" w:rsidRDefault="00FF6266" w:rsidP="00FF6266">
      <w:pPr>
        <w:pStyle w:val="BodyText2"/>
        <w:spacing w:line="20" w:lineRule="atLeast"/>
        <w:jc w:val="center"/>
        <w:rPr>
          <w:rFonts w:cs="Arial"/>
          <w:i w:val="0"/>
          <w:iCs w:val="0"/>
        </w:rPr>
      </w:pPr>
      <w:r>
        <w:rPr>
          <w:rFonts w:cs="Arial"/>
          <w:i w:val="0"/>
          <w:iCs w:val="0"/>
        </w:rPr>
        <w:t>Afternoon only</w:t>
      </w:r>
      <w:r w:rsidR="0071175D">
        <w:rPr>
          <w:rFonts w:cs="Arial"/>
          <w:i w:val="0"/>
          <w:iCs w:val="0"/>
        </w:rPr>
        <w:t>:</w:t>
      </w:r>
      <w:r w:rsidR="002547BF">
        <w:rPr>
          <w:rFonts w:cs="Arial"/>
          <w:i w:val="0"/>
          <w:iCs w:val="0"/>
        </w:rPr>
        <w:t xml:space="preserve"> 12pm-3</w:t>
      </w:r>
      <w:r>
        <w:rPr>
          <w:rFonts w:cs="Arial"/>
          <w:i w:val="0"/>
          <w:iCs w:val="0"/>
        </w:rPr>
        <w:t>pm</w:t>
      </w:r>
    </w:p>
    <w:p w14:paraId="4910B4C4" w14:textId="77777777" w:rsidR="00B11D45" w:rsidRDefault="00B11D45" w:rsidP="00D32793">
      <w:pPr>
        <w:rPr>
          <w:rFonts w:ascii="Comic Sans MS" w:hAnsi="Comic Sans MS" w:cs="Arial"/>
        </w:rPr>
      </w:pPr>
    </w:p>
    <w:p w14:paraId="4910B4C5" w14:textId="77777777" w:rsidR="00FF6266" w:rsidRDefault="00FF6266" w:rsidP="00193EB5">
      <w:pPr>
        <w:pStyle w:val="Heading1"/>
        <w:rPr>
          <w:b/>
          <w:sz w:val="32"/>
          <w:szCs w:val="32"/>
          <w:u w:val="single"/>
        </w:rPr>
      </w:pPr>
    </w:p>
    <w:p w14:paraId="4910B4C6" w14:textId="77777777" w:rsidR="00193EB5" w:rsidRPr="00193EB5" w:rsidRDefault="00193EB5" w:rsidP="00193EB5">
      <w:pPr>
        <w:pStyle w:val="Heading1"/>
        <w:rPr>
          <w:rFonts w:ascii="Times New Roman" w:hAnsi="Times New Roman"/>
          <w:b/>
          <w:sz w:val="32"/>
          <w:szCs w:val="32"/>
          <w:u w:val="single"/>
        </w:rPr>
      </w:pPr>
      <w:r w:rsidRPr="00193EB5">
        <w:rPr>
          <w:b/>
          <w:sz w:val="32"/>
          <w:szCs w:val="32"/>
          <w:u w:val="single"/>
        </w:rPr>
        <w:t>The Team</w:t>
      </w:r>
    </w:p>
    <w:p w14:paraId="4910B4C7" w14:textId="77777777" w:rsidR="002D773B" w:rsidRDefault="002D773B" w:rsidP="005A54DD">
      <w:pPr>
        <w:jc w:val="both"/>
        <w:rPr>
          <w:rFonts w:ascii="Comic Sans MS" w:hAnsi="Comic Sans MS"/>
          <w:b/>
          <w:sz w:val="32"/>
          <w:szCs w:val="32"/>
          <w:u w:val="single"/>
        </w:rPr>
      </w:pPr>
    </w:p>
    <w:p w14:paraId="4910B4C8" w14:textId="77777777" w:rsidR="002D773B" w:rsidRPr="001A658A" w:rsidRDefault="005A54DD" w:rsidP="005A54DD">
      <w:pPr>
        <w:jc w:val="both"/>
        <w:rPr>
          <w:rFonts w:ascii="Comic Sans MS" w:hAnsi="Comic Sans MS"/>
          <w:b/>
        </w:rPr>
      </w:pPr>
      <w:r>
        <w:rPr>
          <w:rFonts w:ascii="Comic Sans MS" w:hAnsi="Comic Sans MS"/>
          <w:b/>
          <w:sz w:val="22"/>
          <w:szCs w:val="22"/>
        </w:rPr>
        <w:t xml:space="preserve"> </w:t>
      </w:r>
      <w:r w:rsidR="00AA0A1A">
        <w:rPr>
          <w:rFonts w:ascii="Comic Sans MS" w:hAnsi="Comic Sans MS"/>
          <w:b/>
        </w:rPr>
        <w:t xml:space="preserve">Lucy Foley – Proprietor </w:t>
      </w:r>
    </w:p>
    <w:p w14:paraId="4910B4C9" w14:textId="2E9ECD5F" w:rsidR="005A54DD" w:rsidRPr="005A54DD" w:rsidRDefault="005A54DD" w:rsidP="002547BF">
      <w:pPr>
        <w:jc w:val="both"/>
        <w:rPr>
          <w:rFonts w:ascii="Comic Sans MS" w:hAnsi="Comic Sans MS"/>
          <w:sz w:val="22"/>
          <w:szCs w:val="22"/>
        </w:rPr>
      </w:pPr>
      <w:r>
        <w:rPr>
          <w:rFonts w:ascii="Comic Sans MS" w:hAnsi="Comic Sans MS"/>
          <w:sz w:val="22"/>
          <w:szCs w:val="22"/>
        </w:rPr>
        <w:t xml:space="preserve"> Lucy took over the pre-school in September 2014. Lucy has </w:t>
      </w:r>
      <w:r w:rsidR="001A658A">
        <w:rPr>
          <w:rFonts w:ascii="Comic Sans MS" w:hAnsi="Comic Sans MS"/>
          <w:sz w:val="22"/>
          <w:szCs w:val="22"/>
        </w:rPr>
        <w:t xml:space="preserve">an </w:t>
      </w:r>
      <w:r>
        <w:rPr>
          <w:rFonts w:ascii="Comic Sans MS" w:hAnsi="Comic Sans MS"/>
          <w:sz w:val="22"/>
          <w:szCs w:val="22"/>
        </w:rPr>
        <w:t xml:space="preserve">NVQ4 </w:t>
      </w:r>
      <w:r w:rsidR="001A658A">
        <w:rPr>
          <w:rFonts w:ascii="Comic Sans MS" w:hAnsi="Comic Sans MS"/>
          <w:sz w:val="22"/>
          <w:szCs w:val="22"/>
        </w:rPr>
        <w:t xml:space="preserve">in Children’s Care, Learning </w:t>
      </w:r>
      <w:r w:rsidR="0071175D">
        <w:rPr>
          <w:rFonts w:ascii="Comic Sans MS" w:hAnsi="Comic Sans MS"/>
          <w:sz w:val="22"/>
          <w:szCs w:val="22"/>
        </w:rPr>
        <w:t xml:space="preserve">   </w:t>
      </w:r>
      <w:r w:rsidR="001A658A">
        <w:rPr>
          <w:rFonts w:ascii="Comic Sans MS" w:hAnsi="Comic Sans MS"/>
          <w:sz w:val="22"/>
          <w:szCs w:val="22"/>
        </w:rPr>
        <w:t xml:space="preserve">and Development and a Batchelor’s Degree in Childcare and Education. Lucy has worked previously as a </w:t>
      </w:r>
      <w:proofErr w:type="gramStart"/>
      <w:r w:rsidR="001A658A">
        <w:rPr>
          <w:rFonts w:ascii="Comic Sans MS" w:hAnsi="Comic Sans MS"/>
          <w:sz w:val="22"/>
          <w:szCs w:val="22"/>
        </w:rPr>
        <w:t>special needs</w:t>
      </w:r>
      <w:proofErr w:type="gramEnd"/>
      <w:r w:rsidR="001A658A">
        <w:rPr>
          <w:rFonts w:ascii="Comic Sans MS" w:hAnsi="Comic Sans MS"/>
          <w:sz w:val="22"/>
          <w:szCs w:val="22"/>
        </w:rPr>
        <w:t xml:space="preserve"> teacher, and has over 10 years’ experience working with pre-school children.</w:t>
      </w:r>
      <w:r w:rsidR="00F72D80">
        <w:rPr>
          <w:rFonts w:ascii="Comic Sans MS" w:hAnsi="Comic Sans MS"/>
          <w:sz w:val="22"/>
          <w:szCs w:val="22"/>
        </w:rPr>
        <w:t xml:space="preserve"> </w:t>
      </w:r>
    </w:p>
    <w:tbl>
      <w:tblPr>
        <w:tblW w:w="10080" w:type="dxa"/>
        <w:tblInd w:w="108" w:type="dxa"/>
        <w:tblLook w:val="0000" w:firstRow="0" w:lastRow="0" w:firstColumn="0" w:lastColumn="0" w:noHBand="0" w:noVBand="0"/>
      </w:tblPr>
      <w:tblGrid>
        <w:gridCol w:w="10080"/>
      </w:tblGrid>
      <w:tr w:rsidR="00BA3B59" w14:paraId="4910B4CB" w14:textId="77777777">
        <w:tc>
          <w:tcPr>
            <w:tcW w:w="10080" w:type="dxa"/>
          </w:tcPr>
          <w:p w14:paraId="4910B4CA" w14:textId="77777777" w:rsidR="00BA3B59" w:rsidRPr="004F3161" w:rsidRDefault="00BA3B59" w:rsidP="00B02EDF">
            <w:pPr>
              <w:pStyle w:val="BodyText3"/>
              <w:spacing w:line="20" w:lineRule="atLeast"/>
              <w:rPr>
                <w:rFonts w:cs="Arial"/>
                <w:sz w:val="12"/>
                <w:szCs w:val="12"/>
              </w:rPr>
            </w:pPr>
          </w:p>
        </w:tc>
      </w:tr>
      <w:tr w:rsidR="00BA3B59" w14:paraId="4910B4D1" w14:textId="77777777">
        <w:tc>
          <w:tcPr>
            <w:tcW w:w="10080" w:type="dxa"/>
          </w:tcPr>
          <w:p w14:paraId="4910B4CC" w14:textId="77777777" w:rsidR="0025787D" w:rsidRPr="001A658A" w:rsidRDefault="0025787D" w:rsidP="0025787D">
            <w:pPr>
              <w:pStyle w:val="BodyText2"/>
              <w:spacing w:line="20" w:lineRule="atLeast"/>
              <w:rPr>
                <w:rFonts w:cs="Arial"/>
                <w:b/>
                <w:bCs/>
                <w:i w:val="0"/>
                <w:iCs w:val="0"/>
                <w:sz w:val="24"/>
              </w:rPr>
            </w:pPr>
            <w:r w:rsidRPr="001A658A">
              <w:rPr>
                <w:rFonts w:cs="Arial"/>
                <w:b/>
                <w:bCs/>
                <w:i w:val="0"/>
                <w:iCs w:val="0"/>
                <w:sz w:val="24"/>
              </w:rPr>
              <w:t xml:space="preserve">Claire Frost – </w:t>
            </w:r>
            <w:r w:rsidR="00035B5C" w:rsidRPr="001A658A">
              <w:rPr>
                <w:rFonts w:cs="Arial"/>
                <w:b/>
                <w:bCs/>
                <w:i w:val="0"/>
                <w:iCs w:val="0"/>
                <w:sz w:val="24"/>
              </w:rPr>
              <w:t>Manager</w:t>
            </w:r>
          </w:p>
          <w:p w14:paraId="4910B4CD" w14:textId="59CCD1F7" w:rsidR="0025787D" w:rsidRDefault="0025787D" w:rsidP="0025787D">
            <w:pPr>
              <w:pStyle w:val="BodyText2"/>
              <w:spacing w:line="20" w:lineRule="atLeast"/>
              <w:rPr>
                <w:rFonts w:cs="Arial"/>
                <w:i w:val="0"/>
                <w:iCs w:val="0"/>
              </w:rPr>
            </w:pPr>
            <w:r>
              <w:rPr>
                <w:rFonts w:cs="Arial"/>
                <w:i w:val="0"/>
                <w:iCs w:val="0"/>
              </w:rPr>
              <w:t xml:space="preserve">Claire has </w:t>
            </w:r>
            <w:r w:rsidR="00152CF9">
              <w:rPr>
                <w:rFonts w:cs="Arial"/>
                <w:i w:val="0"/>
                <w:iCs w:val="0"/>
              </w:rPr>
              <w:t xml:space="preserve">an </w:t>
            </w:r>
            <w:r>
              <w:rPr>
                <w:rFonts w:cs="Arial"/>
                <w:i w:val="0"/>
                <w:iCs w:val="0"/>
              </w:rPr>
              <w:t>NVQ</w:t>
            </w:r>
            <w:r w:rsidR="00F4654E">
              <w:rPr>
                <w:rFonts w:cs="Arial"/>
                <w:i w:val="0"/>
                <w:iCs w:val="0"/>
              </w:rPr>
              <w:t>5</w:t>
            </w:r>
            <w:r>
              <w:rPr>
                <w:rFonts w:cs="Arial"/>
                <w:i w:val="0"/>
                <w:iCs w:val="0"/>
              </w:rPr>
              <w:t xml:space="preserve"> </w:t>
            </w:r>
            <w:r w:rsidR="00462F96">
              <w:rPr>
                <w:rFonts w:cs="Arial"/>
                <w:i w:val="0"/>
                <w:iCs w:val="0"/>
              </w:rPr>
              <w:t xml:space="preserve">in Childcare and </w:t>
            </w:r>
            <w:proofErr w:type="gramStart"/>
            <w:r w:rsidR="00462F96">
              <w:rPr>
                <w:rFonts w:cs="Arial"/>
                <w:i w:val="0"/>
                <w:iCs w:val="0"/>
              </w:rPr>
              <w:t>Education</w:t>
            </w:r>
            <w:r w:rsidR="00152CF9">
              <w:rPr>
                <w:rFonts w:cs="Arial"/>
                <w:i w:val="0"/>
                <w:iCs w:val="0"/>
              </w:rPr>
              <w:t>, and</w:t>
            </w:r>
            <w:proofErr w:type="gramEnd"/>
            <w:r w:rsidR="00152CF9">
              <w:rPr>
                <w:rFonts w:cs="Arial"/>
                <w:i w:val="0"/>
                <w:iCs w:val="0"/>
              </w:rPr>
              <w:t xml:space="preserve"> has worked with</w:t>
            </w:r>
            <w:r w:rsidR="002D773B">
              <w:rPr>
                <w:rFonts w:cs="Arial"/>
                <w:i w:val="0"/>
                <w:iCs w:val="0"/>
              </w:rPr>
              <w:t xml:space="preserve"> us for </w:t>
            </w:r>
            <w:r w:rsidR="00D85B24">
              <w:rPr>
                <w:rFonts w:cs="Arial"/>
                <w:i w:val="0"/>
                <w:iCs w:val="0"/>
              </w:rPr>
              <w:t>14</w:t>
            </w:r>
            <w:r w:rsidR="002D773B">
              <w:rPr>
                <w:rFonts w:cs="Arial"/>
                <w:i w:val="0"/>
                <w:iCs w:val="0"/>
              </w:rPr>
              <w:t xml:space="preserve"> years.</w:t>
            </w:r>
            <w:r w:rsidR="00D85B24">
              <w:rPr>
                <w:rFonts w:cs="Arial"/>
                <w:i w:val="0"/>
                <w:iCs w:val="0"/>
              </w:rPr>
              <w:t xml:space="preserve"> </w:t>
            </w:r>
            <w:r w:rsidR="00152CF9">
              <w:rPr>
                <w:rFonts w:cs="Arial"/>
                <w:i w:val="0"/>
                <w:iCs w:val="0"/>
              </w:rPr>
              <w:t>As well as being our manager,</w:t>
            </w:r>
            <w:r w:rsidR="0067580E">
              <w:rPr>
                <w:rFonts w:cs="Arial"/>
                <w:i w:val="0"/>
                <w:iCs w:val="0"/>
              </w:rPr>
              <w:t xml:space="preserve"> </w:t>
            </w:r>
            <w:r>
              <w:rPr>
                <w:rFonts w:cs="Arial"/>
                <w:i w:val="0"/>
                <w:iCs w:val="0"/>
              </w:rPr>
              <w:t>Claire is our SENCO (Special Educational Needs Co-ordinator)</w:t>
            </w:r>
            <w:r w:rsidR="00152CF9">
              <w:rPr>
                <w:rFonts w:cs="Arial"/>
                <w:i w:val="0"/>
                <w:iCs w:val="0"/>
              </w:rPr>
              <w:t xml:space="preserve"> </w:t>
            </w:r>
            <w:r w:rsidR="00D270C8">
              <w:rPr>
                <w:rFonts w:cs="Arial"/>
                <w:i w:val="0"/>
                <w:iCs w:val="0"/>
              </w:rPr>
              <w:t>and our Safeguarding lead. She</w:t>
            </w:r>
            <w:r w:rsidR="00152CF9">
              <w:rPr>
                <w:rFonts w:cs="Arial"/>
                <w:i w:val="0"/>
                <w:iCs w:val="0"/>
              </w:rPr>
              <w:t xml:space="preserve"> attends regular training</w:t>
            </w:r>
            <w:r w:rsidR="004F3161">
              <w:rPr>
                <w:rFonts w:cs="Arial"/>
                <w:i w:val="0"/>
                <w:iCs w:val="0"/>
              </w:rPr>
              <w:t xml:space="preserve"> to</w:t>
            </w:r>
            <w:r w:rsidR="00152CF9">
              <w:rPr>
                <w:rFonts w:cs="Arial"/>
                <w:i w:val="0"/>
                <w:iCs w:val="0"/>
              </w:rPr>
              <w:t xml:space="preserve"> ensure we are up to date with the latest models of practice. Claire has two children of her own.</w:t>
            </w:r>
          </w:p>
          <w:p w14:paraId="77D4B501" w14:textId="3630D762" w:rsidR="00F4654E" w:rsidRDefault="00F4654E" w:rsidP="0025787D">
            <w:pPr>
              <w:pStyle w:val="BodyText2"/>
              <w:spacing w:line="20" w:lineRule="atLeast"/>
              <w:rPr>
                <w:rFonts w:cs="Arial"/>
                <w:i w:val="0"/>
                <w:iCs w:val="0"/>
              </w:rPr>
            </w:pPr>
          </w:p>
          <w:p w14:paraId="0AC3935C" w14:textId="728E9B08" w:rsidR="00F4654E" w:rsidRDefault="00F4654E" w:rsidP="0025787D">
            <w:pPr>
              <w:pStyle w:val="BodyText2"/>
              <w:spacing w:line="20" w:lineRule="atLeast"/>
              <w:rPr>
                <w:rFonts w:cs="Arial"/>
                <w:b/>
                <w:bCs/>
                <w:i w:val="0"/>
                <w:iCs w:val="0"/>
              </w:rPr>
            </w:pPr>
            <w:r>
              <w:rPr>
                <w:rFonts w:cs="Arial"/>
                <w:b/>
                <w:bCs/>
                <w:i w:val="0"/>
                <w:iCs w:val="0"/>
              </w:rPr>
              <w:t>Gemma Hughes – Deputy Manager</w:t>
            </w:r>
          </w:p>
          <w:p w14:paraId="63DE7585" w14:textId="7C138434" w:rsidR="00F4654E" w:rsidRPr="00F4654E" w:rsidRDefault="00F4654E" w:rsidP="0025787D">
            <w:pPr>
              <w:pStyle w:val="BodyText2"/>
              <w:spacing w:line="20" w:lineRule="atLeast"/>
              <w:rPr>
                <w:rFonts w:cs="Arial"/>
                <w:i w:val="0"/>
                <w:iCs w:val="0"/>
              </w:rPr>
            </w:pPr>
            <w:r>
              <w:rPr>
                <w:rFonts w:cs="Arial"/>
                <w:i w:val="0"/>
                <w:iCs w:val="0"/>
              </w:rPr>
              <w:t xml:space="preserve">Gemma is a qualified Early Years Teacher and joined the team in May 2021. Gemma has 8 </w:t>
            </w:r>
            <w:proofErr w:type="spellStart"/>
            <w:r>
              <w:rPr>
                <w:rFonts w:cs="Arial"/>
                <w:i w:val="0"/>
                <w:iCs w:val="0"/>
              </w:rPr>
              <w:t>years experience</w:t>
            </w:r>
            <w:proofErr w:type="spellEnd"/>
            <w:r>
              <w:rPr>
                <w:rFonts w:cs="Arial"/>
                <w:i w:val="0"/>
                <w:iCs w:val="0"/>
              </w:rPr>
              <w:t xml:space="preserve"> of working in childcare and primarily comes from a pre-school background. </w:t>
            </w:r>
          </w:p>
          <w:p w14:paraId="4910B4D0" w14:textId="2342FB4E" w:rsidR="00BA3B59" w:rsidRPr="0025787D" w:rsidRDefault="00BA3B59" w:rsidP="0067580E">
            <w:pPr>
              <w:pStyle w:val="BodyText3"/>
              <w:spacing w:line="20" w:lineRule="atLeast"/>
              <w:rPr>
                <w:rFonts w:cs="Arial"/>
              </w:rPr>
            </w:pPr>
          </w:p>
        </w:tc>
      </w:tr>
      <w:tr w:rsidR="0025787D" w14:paraId="4910B4D3" w14:textId="77777777" w:rsidTr="007C3F6E">
        <w:tc>
          <w:tcPr>
            <w:tcW w:w="10080" w:type="dxa"/>
          </w:tcPr>
          <w:p w14:paraId="4910B4D2" w14:textId="77777777" w:rsidR="0025787D" w:rsidRPr="004F3161" w:rsidRDefault="0025787D" w:rsidP="007C3F6E">
            <w:pPr>
              <w:pStyle w:val="BodyText3"/>
              <w:spacing w:line="20" w:lineRule="atLeast"/>
              <w:rPr>
                <w:rFonts w:cs="Arial"/>
                <w:b/>
                <w:bCs/>
                <w:sz w:val="12"/>
                <w:szCs w:val="12"/>
              </w:rPr>
            </w:pPr>
          </w:p>
        </w:tc>
      </w:tr>
      <w:tr w:rsidR="00BA3B59" w14:paraId="4910B4E4" w14:textId="77777777">
        <w:trPr>
          <w:cantSplit/>
        </w:trPr>
        <w:tc>
          <w:tcPr>
            <w:tcW w:w="10080" w:type="dxa"/>
          </w:tcPr>
          <w:p w14:paraId="4910B4D7" w14:textId="4FD3F6C3" w:rsidR="004C6684" w:rsidRPr="001A658A" w:rsidRDefault="004C6684" w:rsidP="004C6684">
            <w:pPr>
              <w:spacing w:line="20" w:lineRule="atLeast"/>
              <w:jc w:val="both"/>
              <w:rPr>
                <w:rFonts w:ascii="Comic Sans MS" w:hAnsi="Comic Sans MS" w:cs="Arial"/>
                <w:b/>
                <w:bCs/>
                <w:iCs/>
              </w:rPr>
            </w:pPr>
            <w:r w:rsidRPr="001A658A">
              <w:rPr>
                <w:rFonts w:ascii="Comic Sans MS" w:hAnsi="Comic Sans MS" w:cs="Arial"/>
                <w:b/>
              </w:rPr>
              <w:t xml:space="preserve">Diane Amesbury </w:t>
            </w:r>
            <w:r w:rsidRPr="001A658A">
              <w:rPr>
                <w:rFonts w:ascii="Comic Sans MS" w:hAnsi="Comic Sans MS" w:cs="Arial"/>
                <w:b/>
                <w:bCs/>
                <w:iCs/>
              </w:rPr>
              <w:t>–</w:t>
            </w:r>
            <w:r w:rsidR="00247847">
              <w:rPr>
                <w:rFonts w:ascii="Comic Sans MS" w:hAnsi="Comic Sans MS" w:cs="Arial"/>
                <w:b/>
                <w:bCs/>
                <w:iCs/>
              </w:rPr>
              <w:t xml:space="preserve"> Senior</w:t>
            </w:r>
            <w:r w:rsidRPr="001A658A">
              <w:rPr>
                <w:rFonts w:ascii="Comic Sans MS" w:hAnsi="Comic Sans MS" w:cs="Arial"/>
                <w:b/>
                <w:bCs/>
                <w:iCs/>
              </w:rPr>
              <w:t xml:space="preserve"> Practitioner</w:t>
            </w:r>
          </w:p>
          <w:p w14:paraId="4910B4D8" w14:textId="7C4D41E3" w:rsidR="004C6684" w:rsidRDefault="004C6684" w:rsidP="004C6684">
            <w:pPr>
              <w:pStyle w:val="BodyText2"/>
              <w:spacing w:line="20" w:lineRule="atLeast"/>
              <w:rPr>
                <w:rFonts w:cs="Arial"/>
                <w:i w:val="0"/>
              </w:rPr>
            </w:pPr>
            <w:r>
              <w:rPr>
                <w:rFonts w:cs="Arial"/>
                <w:i w:val="0"/>
              </w:rPr>
              <w:t>Diane has</w:t>
            </w:r>
            <w:r w:rsidR="001F7F7A">
              <w:rPr>
                <w:rFonts w:cs="Arial"/>
                <w:i w:val="0"/>
              </w:rPr>
              <w:t xml:space="preserve"> her</w:t>
            </w:r>
            <w:r w:rsidR="00920DA1">
              <w:rPr>
                <w:rFonts w:cs="Arial"/>
                <w:i w:val="0"/>
              </w:rPr>
              <w:t xml:space="preserve"> </w:t>
            </w:r>
            <w:r w:rsidR="008B7240">
              <w:rPr>
                <w:rFonts w:cs="Arial"/>
                <w:i w:val="0"/>
              </w:rPr>
              <w:t>NVQ3</w:t>
            </w:r>
            <w:r w:rsidR="00D13BF1">
              <w:rPr>
                <w:rFonts w:cs="Arial"/>
                <w:i w:val="0"/>
              </w:rPr>
              <w:t xml:space="preserve"> in Childcare and Education.</w:t>
            </w:r>
            <w:r w:rsidR="00152CF9">
              <w:rPr>
                <w:rFonts w:cs="Arial"/>
                <w:i w:val="0"/>
              </w:rPr>
              <w:t xml:space="preserve"> Diane has worked with us for </w:t>
            </w:r>
            <w:r w:rsidR="00D13BF1">
              <w:rPr>
                <w:rFonts w:cs="Arial"/>
                <w:i w:val="0"/>
              </w:rPr>
              <w:t>7</w:t>
            </w:r>
            <w:r w:rsidR="00152CF9">
              <w:rPr>
                <w:rFonts w:cs="Arial"/>
                <w:i w:val="0"/>
              </w:rPr>
              <w:t xml:space="preserve"> years and has a son of her own.</w:t>
            </w:r>
            <w:r w:rsidR="002D773B">
              <w:rPr>
                <w:rFonts w:cs="Arial"/>
                <w:i w:val="0"/>
              </w:rPr>
              <w:t xml:space="preserve"> </w:t>
            </w:r>
            <w:r>
              <w:rPr>
                <w:rFonts w:cs="Arial"/>
                <w:i w:val="0"/>
              </w:rPr>
              <w:t xml:space="preserve">Diane is also our </w:t>
            </w:r>
            <w:r w:rsidRPr="00B038CD">
              <w:rPr>
                <w:rFonts w:cs="Arial"/>
                <w:i w:val="0"/>
              </w:rPr>
              <w:t>Equa</w:t>
            </w:r>
            <w:r w:rsidR="00152CF9">
              <w:rPr>
                <w:rFonts w:cs="Arial"/>
                <w:i w:val="0"/>
              </w:rPr>
              <w:t xml:space="preserve">l Opportunities Officer and </w:t>
            </w:r>
            <w:r w:rsidRPr="00B038CD">
              <w:rPr>
                <w:rFonts w:cs="Arial"/>
                <w:i w:val="0"/>
              </w:rPr>
              <w:t>Playground</w:t>
            </w:r>
            <w:r>
              <w:rPr>
                <w:rFonts w:cs="Arial"/>
                <w:i w:val="0"/>
              </w:rPr>
              <w:t xml:space="preserve"> Organiser</w:t>
            </w:r>
            <w:r w:rsidR="008B7240">
              <w:rPr>
                <w:rFonts w:cs="Arial"/>
                <w:i w:val="0"/>
              </w:rPr>
              <w:t>.</w:t>
            </w:r>
          </w:p>
          <w:p w14:paraId="4910B4D9" w14:textId="77777777" w:rsidR="004C6684" w:rsidRDefault="004C6684" w:rsidP="004C6684">
            <w:pPr>
              <w:pStyle w:val="BodyText2"/>
              <w:spacing w:line="20" w:lineRule="atLeast"/>
              <w:rPr>
                <w:rFonts w:cs="Arial"/>
                <w:i w:val="0"/>
              </w:rPr>
            </w:pPr>
          </w:p>
          <w:p w14:paraId="4910B4DA" w14:textId="77777777" w:rsidR="00545ED8" w:rsidRPr="001A658A" w:rsidRDefault="00545ED8" w:rsidP="00545ED8">
            <w:pPr>
              <w:spacing w:line="20" w:lineRule="atLeast"/>
              <w:jc w:val="both"/>
              <w:rPr>
                <w:rFonts w:ascii="Comic Sans MS" w:hAnsi="Comic Sans MS" w:cs="Arial"/>
                <w:b/>
                <w:bCs/>
                <w:iCs/>
              </w:rPr>
            </w:pPr>
            <w:r w:rsidRPr="001A658A">
              <w:rPr>
                <w:rFonts w:ascii="Comic Sans MS" w:hAnsi="Comic Sans MS" w:cs="Arial"/>
                <w:b/>
              </w:rPr>
              <w:t xml:space="preserve">Sara Osmond </w:t>
            </w:r>
            <w:r w:rsidRPr="001A658A">
              <w:rPr>
                <w:rFonts w:ascii="Comic Sans MS" w:hAnsi="Comic Sans MS" w:cs="Arial"/>
                <w:b/>
                <w:bCs/>
                <w:iCs/>
              </w:rPr>
              <w:t>–</w:t>
            </w:r>
            <w:r w:rsidR="00035B5C" w:rsidRPr="001A658A">
              <w:rPr>
                <w:rFonts w:ascii="Comic Sans MS" w:hAnsi="Comic Sans MS" w:cs="Arial"/>
                <w:b/>
                <w:bCs/>
                <w:iCs/>
              </w:rPr>
              <w:t xml:space="preserve"> Practitioner</w:t>
            </w:r>
          </w:p>
          <w:p w14:paraId="4910B4DB" w14:textId="58F2369E" w:rsidR="00545ED8" w:rsidRDefault="00545ED8" w:rsidP="00545ED8">
            <w:pPr>
              <w:pStyle w:val="BodyText2"/>
              <w:spacing w:line="20" w:lineRule="atLeast"/>
              <w:rPr>
                <w:rFonts w:cs="Arial"/>
                <w:i w:val="0"/>
              </w:rPr>
            </w:pPr>
            <w:r>
              <w:rPr>
                <w:rFonts w:cs="Arial"/>
                <w:i w:val="0"/>
              </w:rPr>
              <w:t>Sara</w:t>
            </w:r>
            <w:r w:rsidR="00152CF9">
              <w:rPr>
                <w:rFonts w:cs="Arial"/>
                <w:i w:val="0"/>
              </w:rPr>
              <w:t xml:space="preserve"> </w:t>
            </w:r>
            <w:r w:rsidR="00EC5669">
              <w:rPr>
                <w:rFonts w:cs="Arial"/>
                <w:i w:val="0"/>
              </w:rPr>
              <w:t>has her NVQ3 in Childcare and Education</w:t>
            </w:r>
            <w:r w:rsidR="00152CF9">
              <w:rPr>
                <w:rFonts w:cs="Arial"/>
                <w:i w:val="0"/>
              </w:rPr>
              <w:t xml:space="preserve"> and has worked with us for </w:t>
            </w:r>
            <w:r w:rsidR="00EC5669">
              <w:rPr>
                <w:rFonts w:cs="Arial"/>
                <w:i w:val="0"/>
              </w:rPr>
              <w:t>7</w:t>
            </w:r>
            <w:r w:rsidR="00152CF9">
              <w:rPr>
                <w:rFonts w:cs="Arial"/>
                <w:i w:val="0"/>
              </w:rPr>
              <w:t xml:space="preserve"> years. Sara</w:t>
            </w:r>
            <w:r w:rsidR="00EC5669">
              <w:rPr>
                <w:rFonts w:cs="Arial"/>
                <w:i w:val="0"/>
              </w:rPr>
              <w:t xml:space="preserve"> has three children and three grandchildren, and her</w:t>
            </w:r>
            <w:r w:rsidR="00152CF9">
              <w:rPr>
                <w:rFonts w:cs="Arial"/>
                <w:i w:val="0"/>
              </w:rPr>
              <w:t xml:space="preserve"> son previously </w:t>
            </w:r>
            <w:r>
              <w:rPr>
                <w:rFonts w:cs="Arial"/>
                <w:i w:val="0"/>
              </w:rPr>
              <w:t>attend</w:t>
            </w:r>
            <w:r w:rsidR="00152CF9">
              <w:rPr>
                <w:rFonts w:cs="Arial"/>
                <w:i w:val="0"/>
              </w:rPr>
              <w:t>ed</w:t>
            </w:r>
            <w:r>
              <w:rPr>
                <w:rFonts w:cs="Arial"/>
                <w:i w:val="0"/>
              </w:rPr>
              <w:t xml:space="preserve"> the pre</w:t>
            </w:r>
            <w:r w:rsidR="00152CF9">
              <w:rPr>
                <w:rFonts w:cs="Arial"/>
                <w:i w:val="0"/>
              </w:rPr>
              <w:t>-school.</w:t>
            </w:r>
          </w:p>
          <w:p w14:paraId="4910B4DF" w14:textId="684F53A5" w:rsidR="00E70E52" w:rsidRDefault="00E70E52" w:rsidP="004C6684">
            <w:pPr>
              <w:pStyle w:val="BodyText2"/>
              <w:spacing w:line="20" w:lineRule="atLeast"/>
              <w:rPr>
                <w:rFonts w:cs="Arial"/>
                <w:b/>
                <w:i w:val="0"/>
                <w:sz w:val="24"/>
              </w:rPr>
            </w:pPr>
          </w:p>
          <w:p w14:paraId="4648C319" w14:textId="17CE43D1" w:rsidR="00F4654E" w:rsidRDefault="00F4654E" w:rsidP="004C6684">
            <w:pPr>
              <w:pStyle w:val="BodyText2"/>
              <w:spacing w:line="20" w:lineRule="atLeast"/>
              <w:rPr>
                <w:rFonts w:cs="Arial"/>
                <w:b/>
                <w:i w:val="0"/>
                <w:sz w:val="24"/>
              </w:rPr>
            </w:pPr>
            <w:r>
              <w:rPr>
                <w:rFonts w:cs="Arial"/>
                <w:b/>
                <w:i w:val="0"/>
                <w:sz w:val="24"/>
              </w:rPr>
              <w:t>Rachael Adams - Practitioner</w:t>
            </w:r>
          </w:p>
          <w:p w14:paraId="0BAF8C81" w14:textId="49D7BBA5" w:rsidR="00F72D80" w:rsidRDefault="00F4654E" w:rsidP="004C6684">
            <w:pPr>
              <w:pStyle w:val="BodyText2"/>
              <w:spacing w:line="20" w:lineRule="atLeast"/>
              <w:rPr>
                <w:rFonts w:cs="Arial"/>
                <w:i w:val="0"/>
              </w:rPr>
            </w:pPr>
            <w:r>
              <w:rPr>
                <w:rFonts w:cs="Arial"/>
                <w:i w:val="0"/>
              </w:rPr>
              <w:t xml:space="preserve">Rachael has her NVQ3 in Childcare and Education and has worked with us for a year. Rachael previously worked at a nursery has 4 children of her own. </w:t>
            </w:r>
          </w:p>
          <w:p w14:paraId="724E8D13" w14:textId="35EB6F28" w:rsidR="00F72D80" w:rsidRDefault="00F72D80" w:rsidP="004C6684">
            <w:pPr>
              <w:pStyle w:val="BodyText2"/>
              <w:spacing w:line="20" w:lineRule="atLeast"/>
              <w:rPr>
                <w:rFonts w:cs="Arial"/>
                <w:i w:val="0"/>
              </w:rPr>
            </w:pPr>
          </w:p>
          <w:p w14:paraId="24141C16" w14:textId="32864791" w:rsidR="00F4654E" w:rsidRDefault="00F4654E" w:rsidP="004C6684">
            <w:pPr>
              <w:pStyle w:val="BodyText2"/>
              <w:spacing w:line="20" w:lineRule="atLeast"/>
              <w:rPr>
                <w:rFonts w:cs="Arial"/>
                <w:i w:val="0"/>
              </w:rPr>
            </w:pPr>
          </w:p>
          <w:p w14:paraId="64745BC4" w14:textId="77777777" w:rsidR="00F4654E" w:rsidRPr="00EC5669" w:rsidRDefault="00F4654E" w:rsidP="004C6684">
            <w:pPr>
              <w:pStyle w:val="BodyText2"/>
              <w:spacing w:line="20" w:lineRule="atLeast"/>
              <w:rPr>
                <w:rFonts w:cs="Arial"/>
                <w:i w:val="0"/>
              </w:rPr>
            </w:pPr>
          </w:p>
          <w:p w14:paraId="4910B4E0" w14:textId="77777777" w:rsidR="00E70E52" w:rsidRPr="0071175D" w:rsidRDefault="008577F1" w:rsidP="0071175D">
            <w:pPr>
              <w:pStyle w:val="BodyText2"/>
              <w:spacing w:line="20" w:lineRule="atLeast"/>
              <w:jc w:val="center"/>
              <w:rPr>
                <w:rFonts w:cs="Arial"/>
                <w:b/>
                <w:sz w:val="24"/>
              </w:rPr>
            </w:pPr>
            <w:r w:rsidRPr="0071175D">
              <w:rPr>
                <w:rFonts w:cs="Arial"/>
                <w:b/>
                <w:sz w:val="24"/>
              </w:rPr>
              <w:t>All</w:t>
            </w:r>
            <w:r w:rsidRPr="0071175D">
              <w:rPr>
                <w:rFonts w:cs="Arial"/>
                <w:sz w:val="24"/>
              </w:rPr>
              <w:t xml:space="preserve"> </w:t>
            </w:r>
            <w:r w:rsidRPr="0071175D">
              <w:rPr>
                <w:rFonts w:cs="Arial"/>
                <w:b/>
                <w:sz w:val="24"/>
              </w:rPr>
              <w:t>staff hold current paediatric first aid certificates</w:t>
            </w:r>
            <w:r w:rsidR="00A703E6">
              <w:rPr>
                <w:rFonts w:cs="Arial"/>
                <w:b/>
                <w:sz w:val="24"/>
              </w:rPr>
              <w:t xml:space="preserve"> and child protection certificates</w:t>
            </w:r>
          </w:p>
          <w:p w14:paraId="4910B4E1" w14:textId="77777777" w:rsidR="008577F1" w:rsidRDefault="008577F1" w:rsidP="004C6684">
            <w:pPr>
              <w:pStyle w:val="BodyText2"/>
              <w:spacing w:line="20" w:lineRule="atLeast"/>
              <w:rPr>
                <w:rFonts w:cs="Arial"/>
                <w:b/>
                <w:i w:val="0"/>
                <w:sz w:val="28"/>
                <w:szCs w:val="28"/>
              </w:rPr>
            </w:pPr>
          </w:p>
          <w:p w14:paraId="4910B4E3" w14:textId="77777777" w:rsidR="005A54DD" w:rsidRPr="005A54DD" w:rsidRDefault="005A54DD" w:rsidP="00F72D80">
            <w:pPr>
              <w:pStyle w:val="BodyText2"/>
              <w:spacing w:line="20" w:lineRule="atLeast"/>
              <w:rPr>
                <w:rFonts w:cs="Arial"/>
                <w:b/>
                <w:sz w:val="12"/>
                <w:szCs w:val="12"/>
              </w:rPr>
            </w:pPr>
          </w:p>
        </w:tc>
      </w:tr>
    </w:tbl>
    <w:p w14:paraId="4910B4E5" w14:textId="13C3B86D" w:rsidR="00CD3BB7" w:rsidRDefault="00CD3BB7" w:rsidP="00193EB5"/>
    <w:p w14:paraId="5686F90D" w14:textId="130D3E31" w:rsidR="00F4654E" w:rsidRDefault="00F4654E" w:rsidP="00193EB5"/>
    <w:p w14:paraId="7E17A8CD" w14:textId="6CB3B9DB" w:rsidR="00F4654E" w:rsidRDefault="00F4654E" w:rsidP="00193EB5"/>
    <w:p w14:paraId="45EDEA4A" w14:textId="5341E9BB" w:rsidR="00F4654E" w:rsidRDefault="00F4654E" w:rsidP="00193EB5"/>
    <w:p w14:paraId="22B08466" w14:textId="68D4123F" w:rsidR="00F4654E" w:rsidRDefault="00F4654E" w:rsidP="00193EB5"/>
    <w:p w14:paraId="2ACCE8E2" w14:textId="77777777" w:rsidR="00F4654E" w:rsidRDefault="00F4654E" w:rsidP="00193EB5"/>
    <w:p w14:paraId="4910B4E6" w14:textId="77777777" w:rsidR="00C9039D" w:rsidRDefault="00C9039D" w:rsidP="00CD3BB7">
      <w:pPr>
        <w:pStyle w:val="Heading2"/>
        <w:spacing w:line="20" w:lineRule="atLeast"/>
        <w:rPr>
          <w:rFonts w:cs="Arial"/>
          <w:b/>
          <w:bCs/>
          <w:color w:val="auto"/>
          <w:sz w:val="32"/>
          <w:u w:val="single"/>
        </w:rPr>
      </w:pPr>
    </w:p>
    <w:p w14:paraId="137F450F" w14:textId="77777777" w:rsidR="00352094" w:rsidRDefault="00352094" w:rsidP="00CD3BB7">
      <w:pPr>
        <w:pStyle w:val="Heading2"/>
        <w:spacing w:line="20" w:lineRule="atLeast"/>
        <w:rPr>
          <w:rFonts w:cs="Arial"/>
          <w:b/>
          <w:bCs/>
          <w:color w:val="auto"/>
          <w:sz w:val="32"/>
          <w:u w:val="single"/>
        </w:rPr>
      </w:pPr>
    </w:p>
    <w:p w14:paraId="4910B4E7" w14:textId="561234C5" w:rsidR="00B11D45" w:rsidRDefault="00B11D45" w:rsidP="00CD3BB7">
      <w:pPr>
        <w:pStyle w:val="Heading2"/>
        <w:spacing w:line="20" w:lineRule="atLeast"/>
        <w:rPr>
          <w:rFonts w:cs="Arial"/>
          <w:b/>
          <w:bCs/>
          <w:color w:val="auto"/>
          <w:sz w:val="32"/>
          <w:u w:val="single"/>
        </w:rPr>
      </w:pPr>
      <w:r>
        <w:rPr>
          <w:rFonts w:cs="Arial"/>
          <w:b/>
          <w:bCs/>
          <w:color w:val="auto"/>
          <w:sz w:val="32"/>
          <w:u w:val="single"/>
        </w:rPr>
        <w:t>Education Programme</w:t>
      </w:r>
    </w:p>
    <w:p w14:paraId="4910B4E8" w14:textId="77777777" w:rsidR="00B11D45" w:rsidRDefault="00B11D45">
      <w:pPr>
        <w:spacing w:line="20" w:lineRule="atLeast"/>
        <w:rPr>
          <w:rFonts w:ascii="Comic Sans MS" w:hAnsi="Comic Sans MS" w:cs="Arial"/>
          <w:sz w:val="12"/>
          <w:szCs w:val="12"/>
        </w:rPr>
      </w:pPr>
    </w:p>
    <w:p w14:paraId="4910B4E9" w14:textId="77777777" w:rsidR="002D773B" w:rsidRPr="00C75B91" w:rsidRDefault="002D773B">
      <w:pPr>
        <w:spacing w:line="20" w:lineRule="atLeast"/>
        <w:rPr>
          <w:rFonts w:ascii="Comic Sans MS" w:hAnsi="Comic Sans MS" w:cs="Arial"/>
          <w:sz w:val="12"/>
          <w:szCs w:val="12"/>
        </w:rPr>
      </w:pPr>
    </w:p>
    <w:p w14:paraId="4910B4EA" w14:textId="77777777" w:rsidR="00B11D45" w:rsidRDefault="00B11D45">
      <w:pPr>
        <w:pStyle w:val="BodyText2"/>
        <w:spacing w:line="20" w:lineRule="atLeast"/>
        <w:rPr>
          <w:rFonts w:cs="Arial"/>
          <w:i w:val="0"/>
          <w:iCs w:val="0"/>
        </w:rPr>
      </w:pPr>
      <w:r>
        <w:rPr>
          <w:rFonts w:cs="Arial"/>
          <w:i w:val="0"/>
          <w:iCs w:val="0"/>
        </w:rPr>
        <w:t xml:space="preserve">We offer a wide range of resources </w:t>
      </w:r>
      <w:r w:rsidR="00652629">
        <w:rPr>
          <w:rFonts w:cs="Arial"/>
          <w:i w:val="0"/>
          <w:iCs w:val="0"/>
        </w:rPr>
        <w:t>and activities to the children.</w:t>
      </w:r>
      <w:r>
        <w:rPr>
          <w:rFonts w:cs="Arial"/>
          <w:i w:val="0"/>
          <w:iCs w:val="0"/>
        </w:rPr>
        <w:t xml:space="preserve"> We aim to cover all areas of development and learning and provide a foundation in early education.</w:t>
      </w:r>
      <w:r w:rsidR="00A54288">
        <w:rPr>
          <w:rFonts w:cs="Arial"/>
          <w:i w:val="0"/>
          <w:iCs w:val="0"/>
        </w:rPr>
        <w:t xml:space="preserve">  We thrive </w:t>
      </w:r>
      <w:r w:rsidR="00652629">
        <w:rPr>
          <w:rFonts w:cs="Arial"/>
          <w:i w:val="0"/>
          <w:iCs w:val="0"/>
        </w:rPr>
        <w:t>on a “play as you learn” ethos.</w:t>
      </w:r>
    </w:p>
    <w:p w14:paraId="4910B4EB" w14:textId="77777777" w:rsidR="00B11D45" w:rsidRPr="00C75B91" w:rsidRDefault="00B11D45">
      <w:pPr>
        <w:pStyle w:val="BodyText2"/>
        <w:spacing w:line="20" w:lineRule="atLeast"/>
        <w:rPr>
          <w:rFonts w:cs="Arial"/>
          <w:i w:val="0"/>
          <w:iCs w:val="0"/>
          <w:sz w:val="12"/>
          <w:szCs w:val="12"/>
        </w:rPr>
      </w:pPr>
    </w:p>
    <w:p w14:paraId="4910B4EC" w14:textId="6D7350FB" w:rsidR="00B11D45" w:rsidRDefault="00652629">
      <w:pPr>
        <w:pStyle w:val="BodyText2"/>
        <w:spacing w:line="20" w:lineRule="atLeast"/>
        <w:rPr>
          <w:rFonts w:cs="Arial"/>
          <w:i w:val="0"/>
          <w:iCs w:val="0"/>
        </w:rPr>
      </w:pPr>
      <w:r>
        <w:rPr>
          <w:rFonts w:cs="Arial"/>
          <w:i w:val="0"/>
          <w:iCs w:val="0"/>
        </w:rPr>
        <w:t xml:space="preserve">Through </w:t>
      </w:r>
      <w:r w:rsidR="00B11D45">
        <w:rPr>
          <w:rFonts w:cs="Arial"/>
          <w:i w:val="0"/>
          <w:iCs w:val="0"/>
        </w:rPr>
        <w:t>investigating and engaging in</w:t>
      </w:r>
      <w:r>
        <w:rPr>
          <w:rFonts w:cs="Arial"/>
          <w:i w:val="0"/>
          <w:iCs w:val="0"/>
        </w:rPr>
        <w:t xml:space="preserve"> a range of activities, </w:t>
      </w:r>
      <w:r w:rsidR="00B11D45">
        <w:rPr>
          <w:rFonts w:cs="Arial"/>
          <w:i w:val="0"/>
          <w:iCs w:val="0"/>
        </w:rPr>
        <w:t>chil</w:t>
      </w:r>
      <w:r w:rsidR="003052D3">
        <w:rPr>
          <w:rFonts w:cs="Arial"/>
          <w:i w:val="0"/>
          <w:iCs w:val="0"/>
        </w:rPr>
        <w:t>dren work towards all areas of t</w:t>
      </w:r>
      <w:r w:rsidR="00B11D45">
        <w:rPr>
          <w:rFonts w:cs="Arial"/>
          <w:i w:val="0"/>
          <w:iCs w:val="0"/>
        </w:rPr>
        <w:t xml:space="preserve">he </w:t>
      </w:r>
      <w:r w:rsidR="007A4B8E">
        <w:rPr>
          <w:rFonts w:cs="Arial"/>
          <w:i w:val="0"/>
          <w:iCs w:val="0"/>
        </w:rPr>
        <w:t>EYFS</w:t>
      </w:r>
      <w:r>
        <w:rPr>
          <w:rFonts w:cs="Arial"/>
          <w:i w:val="0"/>
          <w:iCs w:val="0"/>
        </w:rPr>
        <w:t>.</w:t>
      </w:r>
    </w:p>
    <w:p w14:paraId="4910B4ED" w14:textId="77777777" w:rsidR="00652629" w:rsidRDefault="00652629">
      <w:pPr>
        <w:pStyle w:val="BodyText2"/>
        <w:spacing w:line="20" w:lineRule="atLeast"/>
        <w:rPr>
          <w:rFonts w:cs="Arial"/>
          <w:i w:val="0"/>
          <w:iCs w:val="0"/>
        </w:rPr>
      </w:pPr>
    </w:p>
    <w:p w14:paraId="4910B4EE" w14:textId="77777777" w:rsidR="00B038CD" w:rsidRPr="00C75B91" w:rsidRDefault="00B038CD">
      <w:pPr>
        <w:pStyle w:val="BodyText2"/>
        <w:spacing w:line="20" w:lineRule="atLeast"/>
        <w:rPr>
          <w:rFonts w:cs="Arial"/>
          <w:i w:val="0"/>
          <w:iCs w:val="0"/>
          <w:sz w:val="12"/>
          <w:szCs w:val="12"/>
        </w:rPr>
      </w:pPr>
    </w:p>
    <w:tbl>
      <w:tblPr>
        <w:tblW w:w="0" w:type="auto"/>
        <w:tblLook w:val="01E0" w:firstRow="1" w:lastRow="1" w:firstColumn="1" w:lastColumn="1" w:noHBand="0" w:noVBand="0"/>
      </w:tblPr>
      <w:tblGrid>
        <w:gridCol w:w="4863"/>
        <w:gridCol w:w="355"/>
        <w:gridCol w:w="4986"/>
      </w:tblGrid>
      <w:tr w:rsidR="00B038CD" w:rsidRPr="002E7ECD" w14:paraId="4910B4FE" w14:textId="77777777" w:rsidTr="002E7ECD">
        <w:tc>
          <w:tcPr>
            <w:tcW w:w="4968" w:type="dxa"/>
          </w:tcPr>
          <w:p w14:paraId="4910B4EF" w14:textId="77777777" w:rsidR="00B038CD" w:rsidRPr="002E7ECD" w:rsidRDefault="00B038CD" w:rsidP="002E7ECD">
            <w:pPr>
              <w:pStyle w:val="BodyText2"/>
              <w:shd w:val="clear" w:color="auto" w:fill="E6E6E6"/>
              <w:spacing w:line="20" w:lineRule="atLeast"/>
              <w:jc w:val="center"/>
              <w:rPr>
                <w:rFonts w:cs="Arial"/>
                <w:b/>
                <w:bCs/>
                <w:i w:val="0"/>
                <w:iCs w:val="0"/>
              </w:rPr>
            </w:pPr>
            <w:r w:rsidRPr="002E7ECD">
              <w:rPr>
                <w:rFonts w:cs="Arial"/>
                <w:b/>
                <w:bCs/>
                <w:i w:val="0"/>
                <w:iCs w:val="0"/>
              </w:rPr>
              <w:t>Personal, Social and Emotional Development</w:t>
            </w:r>
          </w:p>
          <w:p w14:paraId="4910B4F0" w14:textId="77777777" w:rsidR="002C1C36" w:rsidRPr="002E7ECD" w:rsidRDefault="002C1C36" w:rsidP="002E7ECD">
            <w:pPr>
              <w:pStyle w:val="BodyText2"/>
              <w:spacing w:line="20" w:lineRule="atLeast"/>
              <w:ind w:left="360"/>
              <w:jc w:val="left"/>
              <w:rPr>
                <w:rFonts w:cs="Arial"/>
                <w:i w:val="0"/>
                <w:iCs w:val="0"/>
              </w:rPr>
            </w:pPr>
          </w:p>
          <w:p w14:paraId="4910B4F1" w14:textId="77777777" w:rsidR="00B038CD" w:rsidRPr="002E7ECD" w:rsidRDefault="00B038CD" w:rsidP="002E7ECD">
            <w:pPr>
              <w:pStyle w:val="BodyText2"/>
              <w:numPr>
                <w:ilvl w:val="0"/>
                <w:numId w:val="3"/>
              </w:numPr>
              <w:spacing w:line="20" w:lineRule="atLeast"/>
              <w:jc w:val="left"/>
              <w:rPr>
                <w:rFonts w:cs="Arial"/>
                <w:i w:val="0"/>
                <w:iCs w:val="0"/>
              </w:rPr>
            </w:pPr>
            <w:r w:rsidRPr="002E7ECD">
              <w:rPr>
                <w:rFonts w:cs="Arial"/>
                <w:i w:val="0"/>
                <w:iCs w:val="0"/>
              </w:rPr>
              <w:t>making friends</w:t>
            </w:r>
          </w:p>
          <w:p w14:paraId="4910B4F2" w14:textId="77777777" w:rsidR="00B038CD" w:rsidRPr="002E7ECD" w:rsidRDefault="00B038CD" w:rsidP="002E7ECD">
            <w:pPr>
              <w:pStyle w:val="BodyText2"/>
              <w:numPr>
                <w:ilvl w:val="0"/>
                <w:numId w:val="3"/>
              </w:numPr>
              <w:spacing w:line="20" w:lineRule="atLeast"/>
              <w:jc w:val="left"/>
              <w:rPr>
                <w:rFonts w:cs="Arial"/>
                <w:i w:val="0"/>
                <w:iCs w:val="0"/>
              </w:rPr>
            </w:pPr>
            <w:r w:rsidRPr="002E7ECD">
              <w:rPr>
                <w:rFonts w:cs="Arial"/>
                <w:i w:val="0"/>
                <w:iCs w:val="0"/>
              </w:rPr>
              <w:t>independence</w:t>
            </w:r>
          </w:p>
          <w:p w14:paraId="4910B4F3" w14:textId="77777777" w:rsidR="00B038CD" w:rsidRPr="002E7ECD" w:rsidRDefault="00B038CD" w:rsidP="002E7ECD">
            <w:pPr>
              <w:pStyle w:val="BodyText2"/>
              <w:numPr>
                <w:ilvl w:val="0"/>
                <w:numId w:val="3"/>
              </w:numPr>
              <w:spacing w:line="20" w:lineRule="atLeast"/>
              <w:jc w:val="left"/>
              <w:rPr>
                <w:rFonts w:cs="Arial"/>
                <w:i w:val="0"/>
                <w:iCs w:val="0"/>
              </w:rPr>
            </w:pPr>
            <w:r w:rsidRPr="002E7ECD">
              <w:rPr>
                <w:rFonts w:cs="Arial"/>
                <w:i w:val="0"/>
                <w:iCs w:val="0"/>
              </w:rPr>
              <w:t>self-confidence</w:t>
            </w:r>
          </w:p>
          <w:p w14:paraId="4910B4F4" w14:textId="77777777" w:rsidR="00B038CD" w:rsidRPr="002E7ECD" w:rsidRDefault="00B038CD" w:rsidP="002E7ECD">
            <w:pPr>
              <w:pStyle w:val="BodyText2"/>
              <w:numPr>
                <w:ilvl w:val="0"/>
                <w:numId w:val="3"/>
              </w:numPr>
              <w:spacing w:line="20" w:lineRule="atLeast"/>
              <w:jc w:val="left"/>
              <w:rPr>
                <w:rFonts w:cs="Arial"/>
                <w:i w:val="0"/>
                <w:iCs w:val="0"/>
              </w:rPr>
            </w:pPr>
            <w:r w:rsidRPr="002E7ECD">
              <w:rPr>
                <w:rFonts w:cs="Arial"/>
                <w:i w:val="0"/>
                <w:iCs w:val="0"/>
              </w:rPr>
              <w:t>self-esteem</w:t>
            </w:r>
          </w:p>
        </w:tc>
        <w:tc>
          <w:tcPr>
            <w:tcW w:w="360" w:type="dxa"/>
          </w:tcPr>
          <w:p w14:paraId="4910B4F5" w14:textId="77777777" w:rsidR="00B038CD" w:rsidRPr="002E7ECD" w:rsidRDefault="00B038CD" w:rsidP="002E7ECD">
            <w:pPr>
              <w:pStyle w:val="BodyText2"/>
              <w:spacing w:line="20" w:lineRule="atLeast"/>
              <w:jc w:val="left"/>
              <w:rPr>
                <w:rFonts w:cs="Arial"/>
                <w:i w:val="0"/>
                <w:iCs w:val="0"/>
              </w:rPr>
            </w:pPr>
          </w:p>
        </w:tc>
        <w:tc>
          <w:tcPr>
            <w:tcW w:w="5092" w:type="dxa"/>
          </w:tcPr>
          <w:p w14:paraId="4910B4F6" w14:textId="77777777" w:rsidR="00B038CD" w:rsidRPr="002E7ECD" w:rsidRDefault="00B038CD" w:rsidP="002E7ECD">
            <w:pPr>
              <w:pStyle w:val="BodyText2"/>
              <w:shd w:val="clear" w:color="auto" w:fill="E6E6E6"/>
              <w:spacing w:line="20" w:lineRule="atLeast"/>
              <w:jc w:val="center"/>
              <w:rPr>
                <w:rFonts w:cs="Arial"/>
                <w:b/>
                <w:bCs/>
                <w:i w:val="0"/>
                <w:iCs w:val="0"/>
              </w:rPr>
            </w:pPr>
            <w:r w:rsidRPr="002E7ECD">
              <w:rPr>
                <w:rFonts w:cs="Arial"/>
                <w:b/>
                <w:bCs/>
                <w:i w:val="0"/>
                <w:iCs w:val="0"/>
              </w:rPr>
              <w:t>Communication, Language and Literacy</w:t>
            </w:r>
          </w:p>
          <w:p w14:paraId="4910B4F7" w14:textId="77777777" w:rsidR="002C1C36" w:rsidRPr="002E7ECD" w:rsidRDefault="002C1C36" w:rsidP="002E7ECD">
            <w:pPr>
              <w:pStyle w:val="BodyText2"/>
              <w:spacing w:line="20" w:lineRule="atLeast"/>
              <w:ind w:left="360"/>
              <w:jc w:val="left"/>
              <w:rPr>
                <w:rFonts w:cs="Arial"/>
                <w:i w:val="0"/>
                <w:iCs w:val="0"/>
              </w:rPr>
            </w:pPr>
          </w:p>
          <w:p w14:paraId="4910B4F8" w14:textId="77777777" w:rsidR="00B038CD" w:rsidRPr="002E7ECD" w:rsidRDefault="00B038CD" w:rsidP="002E7ECD">
            <w:pPr>
              <w:pStyle w:val="BodyText2"/>
              <w:numPr>
                <w:ilvl w:val="0"/>
                <w:numId w:val="4"/>
              </w:numPr>
              <w:spacing w:line="20" w:lineRule="atLeast"/>
              <w:jc w:val="left"/>
              <w:rPr>
                <w:rFonts w:cs="Arial"/>
                <w:i w:val="0"/>
                <w:iCs w:val="0"/>
              </w:rPr>
            </w:pPr>
            <w:r w:rsidRPr="002E7ECD">
              <w:rPr>
                <w:rFonts w:cs="Arial"/>
                <w:i w:val="0"/>
                <w:iCs w:val="0"/>
              </w:rPr>
              <w:t>listening and speaking</w:t>
            </w:r>
          </w:p>
          <w:p w14:paraId="4910B4F9" w14:textId="77777777" w:rsidR="00B038CD" w:rsidRPr="002E7ECD" w:rsidRDefault="00B038CD" w:rsidP="002E7ECD">
            <w:pPr>
              <w:pStyle w:val="BodyText2"/>
              <w:numPr>
                <w:ilvl w:val="0"/>
                <w:numId w:val="4"/>
              </w:numPr>
              <w:spacing w:line="20" w:lineRule="atLeast"/>
              <w:jc w:val="left"/>
              <w:rPr>
                <w:rFonts w:cs="Arial"/>
                <w:i w:val="0"/>
                <w:iCs w:val="0"/>
              </w:rPr>
            </w:pPr>
            <w:r w:rsidRPr="002E7ECD">
              <w:rPr>
                <w:rFonts w:cs="Arial"/>
                <w:i w:val="0"/>
                <w:iCs w:val="0"/>
              </w:rPr>
              <w:t>drawing</w:t>
            </w:r>
          </w:p>
          <w:p w14:paraId="4910B4FA" w14:textId="77777777" w:rsidR="00B038CD" w:rsidRPr="002E7ECD" w:rsidRDefault="00B038CD" w:rsidP="002E7ECD">
            <w:pPr>
              <w:pStyle w:val="BodyText2"/>
              <w:numPr>
                <w:ilvl w:val="0"/>
                <w:numId w:val="4"/>
              </w:numPr>
              <w:spacing w:line="20" w:lineRule="atLeast"/>
              <w:jc w:val="left"/>
              <w:rPr>
                <w:rFonts w:cs="Arial"/>
                <w:i w:val="0"/>
                <w:iCs w:val="0"/>
              </w:rPr>
            </w:pPr>
            <w:r w:rsidRPr="002E7ECD">
              <w:rPr>
                <w:rFonts w:cs="Arial"/>
                <w:i w:val="0"/>
                <w:iCs w:val="0"/>
              </w:rPr>
              <w:t>painting</w:t>
            </w:r>
          </w:p>
          <w:p w14:paraId="4910B4FB" w14:textId="77777777" w:rsidR="00B038CD" w:rsidRPr="002E7ECD" w:rsidRDefault="00B038CD" w:rsidP="002E7ECD">
            <w:pPr>
              <w:pStyle w:val="BodyText2"/>
              <w:numPr>
                <w:ilvl w:val="0"/>
                <w:numId w:val="4"/>
              </w:numPr>
              <w:spacing w:line="20" w:lineRule="atLeast"/>
              <w:jc w:val="left"/>
              <w:rPr>
                <w:rFonts w:cs="Arial"/>
                <w:i w:val="0"/>
                <w:iCs w:val="0"/>
              </w:rPr>
            </w:pPr>
            <w:r w:rsidRPr="002E7ECD">
              <w:rPr>
                <w:rFonts w:cs="Arial"/>
                <w:i w:val="0"/>
                <w:iCs w:val="0"/>
              </w:rPr>
              <w:t>enjoying books</w:t>
            </w:r>
          </w:p>
          <w:p w14:paraId="4910B4FC" w14:textId="77777777" w:rsidR="00B038CD" w:rsidRPr="002E7ECD" w:rsidRDefault="00B038CD" w:rsidP="002E7ECD">
            <w:pPr>
              <w:pStyle w:val="BodyText2"/>
              <w:numPr>
                <w:ilvl w:val="0"/>
                <w:numId w:val="4"/>
              </w:numPr>
              <w:spacing w:line="20" w:lineRule="atLeast"/>
              <w:jc w:val="left"/>
              <w:rPr>
                <w:rFonts w:cs="Arial"/>
                <w:i w:val="0"/>
                <w:iCs w:val="0"/>
              </w:rPr>
            </w:pPr>
            <w:r w:rsidRPr="002E7ECD">
              <w:rPr>
                <w:rFonts w:cs="Arial"/>
                <w:i w:val="0"/>
                <w:iCs w:val="0"/>
              </w:rPr>
              <w:t>developing fine manipulative skills for later writing</w:t>
            </w:r>
          </w:p>
          <w:p w14:paraId="4910B4FD" w14:textId="77777777" w:rsidR="002C1C36" w:rsidRPr="002E7ECD" w:rsidRDefault="002C1C36" w:rsidP="002E7ECD">
            <w:pPr>
              <w:pStyle w:val="BodyText2"/>
              <w:spacing w:line="20" w:lineRule="atLeast"/>
              <w:ind w:left="360"/>
              <w:jc w:val="left"/>
              <w:rPr>
                <w:rFonts w:cs="Arial"/>
                <w:i w:val="0"/>
                <w:iCs w:val="0"/>
              </w:rPr>
            </w:pPr>
          </w:p>
        </w:tc>
      </w:tr>
      <w:tr w:rsidR="00B038CD" w:rsidRPr="002E7ECD" w14:paraId="4910B510" w14:textId="77777777" w:rsidTr="002E7ECD">
        <w:tc>
          <w:tcPr>
            <w:tcW w:w="4968" w:type="dxa"/>
          </w:tcPr>
          <w:p w14:paraId="4910B4FF" w14:textId="77777777" w:rsidR="00B038CD" w:rsidRPr="002E7ECD" w:rsidRDefault="00B038CD" w:rsidP="002E7ECD">
            <w:pPr>
              <w:pStyle w:val="BodyText2"/>
              <w:shd w:val="clear" w:color="auto" w:fill="E6E6E6"/>
              <w:spacing w:line="20" w:lineRule="atLeast"/>
              <w:jc w:val="center"/>
              <w:rPr>
                <w:rFonts w:cs="Arial"/>
                <w:b/>
                <w:bCs/>
                <w:i w:val="0"/>
                <w:iCs w:val="0"/>
              </w:rPr>
            </w:pPr>
            <w:r w:rsidRPr="002E7ECD">
              <w:rPr>
                <w:rFonts w:cs="Arial"/>
                <w:b/>
                <w:bCs/>
                <w:i w:val="0"/>
                <w:iCs w:val="0"/>
              </w:rPr>
              <w:t>Problem Solving, Reasoning &amp; Numeracy</w:t>
            </w:r>
          </w:p>
          <w:p w14:paraId="4910B500" w14:textId="77777777" w:rsidR="002C1C36" w:rsidRPr="002E7ECD" w:rsidRDefault="002C1C36" w:rsidP="002E7ECD">
            <w:pPr>
              <w:pStyle w:val="BodyText2"/>
              <w:spacing w:line="20" w:lineRule="atLeast"/>
              <w:ind w:left="360"/>
              <w:jc w:val="left"/>
              <w:rPr>
                <w:rFonts w:cs="Arial"/>
                <w:i w:val="0"/>
                <w:iCs w:val="0"/>
              </w:rPr>
            </w:pPr>
          </w:p>
          <w:p w14:paraId="4910B501"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counting</w:t>
            </w:r>
          </w:p>
          <w:p w14:paraId="4910B502"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sorting</w:t>
            </w:r>
          </w:p>
          <w:p w14:paraId="4910B503"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matching</w:t>
            </w:r>
          </w:p>
          <w:p w14:paraId="4910B504"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patterns</w:t>
            </w:r>
          </w:p>
          <w:p w14:paraId="4910B505"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construction</w:t>
            </w:r>
          </w:p>
          <w:p w14:paraId="4910B506" w14:textId="77777777" w:rsidR="00B038CD" w:rsidRPr="002E7ECD" w:rsidRDefault="00B038CD" w:rsidP="002E7ECD">
            <w:pPr>
              <w:pStyle w:val="BodyText2"/>
              <w:numPr>
                <w:ilvl w:val="0"/>
                <w:numId w:val="5"/>
              </w:numPr>
              <w:spacing w:line="20" w:lineRule="atLeast"/>
              <w:jc w:val="left"/>
              <w:rPr>
                <w:rFonts w:cs="Arial"/>
                <w:b/>
                <w:bCs/>
                <w:i w:val="0"/>
                <w:iCs w:val="0"/>
              </w:rPr>
            </w:pPr>
            <w:r w:rsidRPr="002E7ECD">
              <w:rPr>
                <w:rFonts w:cs="Arial"/>
                <w:i w:val="0"/>
                <w:iCs w:val="0"/>
              </w:rPr>
              <w:t>shape and space</w:t>
            </w:r>
          </w:p>
        </w:tc>
        <w:tc>
          <w:tcPr>
            <w:tcW w:w="360" w:type="dxa"/>
          </w:tcPr>
          <w:p w14:paraId="4910B507" w14:textId="77777777" w:rsidR="00B038CD" w:rsidRPr="002E7ECD" w:rsidRDefault="00B038CD" w:rsidP="002E7ECD">
            <w:pPr>
              <w:pStyle w:val="BodyText2"/>
              <w:spacing w:line="20" w:lineRule="atLeast"/>
              <w:jc w:val="left"/>
              <w:rPr>
                <w:rFonts w:cs="Arial"/>
                <w:i w:val="0"/>
                <w:iCs w:val="0"/>
              </w:rPr>
            </w:pPr>
          </w:p>
        </w:tc>
        <w:tc>
          <w:tcPr>
            <w:tcW w:w="5092" w:type="dxa"/>
          </w:tcPr>
          <w:p w14:paraId="4910B508" w14:textId="77777777" w:rsidR="002C1C36" w:rsidRPr="002E7ECD" w:rsidRDefault="00B038CD" w:rsidP="002E7ECD">
            <w:pPr>
              <w:pStyle w:val="BodyText2"/>
              <w:shd w:val="clear" w:color="auto" w:fill="E6E6E6"/>
              <w:spacing w:line="20" w:lineRule="atLeast"/>
              <w:jc w:val="center"/>
              <w:rPr>
                <w:rFonts w:cs="Arial"/>
                <w:i w:val="0"/>
                <w:iCs w:val="0"/>
              </w:rPr>
            </w:pPr>
            <w:r w:rsidRPr="002E7ECD">
              <w:rPr>
                <w:rFonts w:cs="Arial"/>
                <w:b/>
                <w:bCs/>
                <w:i w:val="0"/>
                <w:iCs w:val="0"/>
              </w:rPr>
              <w:t>Knowledge and Understanding of the World</w:t>
            </w:r>
          </w:p>
          <w:p w14:paraId="4910B509" w14:textId="77777777" w:rsidR="002C1C36" w:rsidRPr="002E7ECD" w:rsidRDefault="002C1C36" w:rsidP="002E7ECD">
            <w:pPr>
              <w:pStyle w:val="BodyText2"/>
              <w:spacing w:line="20" w:lineRule="atLeast"/>
              <w:ind w:left="360"/>
              <w:jc w:val="left"/>
              <w:rPr>
                <w:rFonts w:cs="Arial"/>
                <w:i w:val="0"/>
                <w:iCs w:val="0"/>
              </w:rPr>
            </w:pPr>
          </w:p>
          <w:p w14:paraId="4910B50A"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exploring and investigation</w:t>
            </w:r>
          </w:p>
          <w:p w14:paraId="4910B50B"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construction</w:t>
            </w:r>
          </w:p>
          <w:p w14:paraId="4910B50C"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cultures</w:t>
            </w:r>
          </w:p>
          <w:p w14:paraId="4910B50D" w14:textId="77777777" w:rsidR="00B038CD" w:rsidRPr="002E7ECD" w:rsidRDefault="00B038CD" w:rsidP="002E7ECD">
            <w:pPr>
              <w:pStyle w:val="BodyText2"/>
              <w:numPr>
                <w:ilvl w:val="0"/>
                <w:numId w:val="5"/>
              </w:numPr>
              <w:spacing w:line="20" w:lineRule="atLeast"/>
              <w:jc w:val="left"/>
              <w:rPr>
                <w:rFonts w:cs="Arial"/>
                <w:i w:val="0"/>
                <w:iCs w:val="0"/>
              </w:rPr>
            </w:pPr>
            <w:r w:rsidRPr="002E7ECD">
              <w:rPr>
                <w:rFonts w:cs="Arial"/>
                <w:i w:val="0"/>
                <w:iCs w:val="0"/>
              </w:rPr>
              <w:t>information and communication technology</w:t>
            </w:r>
          </w:p>
          <w:p w14:paraId="4910B50E" w14:textId="77777777" w:rsidR="00B038CD" w:rsidRPr="002E7ECD" w:rsidRDefault="00B038CD" w:rsidP="002E7ECD">
            <w:pPr>
              <w:pStyle w:val="BodyText2"/>
              <w:numPr>
                <w:ilvl w:val="0"/>
                <w:numId w:val="5"/>
              </w:numPr>
              <w:spacing w:line="20" w:lineRule="atLeast"/>
              <w:jc w:val="left"/>
              <w:rPr>
                <w:rFonts w:cs="Arial"/>
                <w:b/>
                <w:bCs/>
                <w:i w:val="0"/>
                <w:iCs w:val="0"/>
              </w:rPr>
            </w:pPr>
            <w:r w:rsidRPr="002E7ECD">
              <w:rPr>
                <w:rFonts w:cs="Arial"/>
                <w:i w:val="0"/>
                <w:iCs w:val="0"/>
              </w:rPr>
              <w:t>showing an interest in people and places and the world in which we live</w:t>
            </w:r>
          </w:p>
          <w:p w14:paraId="4910B50F" w14:textId="77777777" w:rsidR="002C1C36" w:rsidRPr="002E7ECD" w:rsidRDefault="002C1C36" w:rsidP="002E7ECD">
            <w:pPr>
              <w:pStyle w:val="BodyText2"/>
              <w:spacing w:line="20" w:lineRule="atLeast"/>
              <w:ind w:left="360"/>
              <w:jc w:val="left"/>
              <w:rPr>
                <w:rFonts w:cs="Arial"/>
                <w:b/>
                <w:bCs/>
                <w:i w:val="0"/>
                <w:iCs w:val="0"/>
              </w:rPr>
            </w:pPr>
          </w:p>
        </w:tc>
      </w:tr>
      <w:tr w:rsidR="00B038CD" w:rsidRPr="002E7ECD" w14:paraId="4910B522" w14:textId="77777777" w:rsidTr="002E7ECD">
        <w:tc>
          <w:tcPr>
            <w:tcW w:w="4968" w:type="dxa"/>
          </w:tcPr>
          <w:p w14:paraId="4910B511" w14:textId="77777777" w:rsidR="00B038CD" w:rsidRPr="002E7ECD" w:rsidRDefault="00B038CD" w:rsidP="002E7ECD">
            <w:pPr>
              <w:pStyle w:val="BodyText2"/>
              <w:shd w:val="clear" w:color="auto" w:fill="E6E6E6"/>
              <w:spacing w:line="20" w:lineRule="atLeast"/>
              <w:jc w:val="center"/>
              <w:rPr>
                <w:rFonts w:cs="Arial"/>
                <w:b/>
                <w:bCs/>
                <w:i w:val="0"/>
                <w:iCs w:val="0"/>
              </w:rPr>
            </w:pPr>
            <w:r w:rsidRPr="002E7ECD">
              <w:rPr>
                <w:rFonts w:cs="Arial"/>
                <w:b/>
                <w:bCs/>
                <w:i w:val="0"/>
                <w:iCs w:val="0"/>
              </w:rPr>
              <w:t>Physical Development</w:t>
            </w:r>
          </w:p>
          <w:p w14:paraId="4910B512" w14:textId="77777777" w:rsidR="002C1C36" w:rsidRPr="002E7ECD" w:rsidRDefault="002C1C36" w:rsidP="002E7ECD">
            <w:pPr>
              <w:pStyle w:val="BodyText2"/>
              <w:spacing w:line="20" w:lineRule="atLeast"/>
              <w:ind w:left="360"/>
              <w:jc w:val="left"/>
              <w:rPr>
                <w:rFonts w:cs="Arial"/>
                <w:i w:val="0"/>
                <w:iCs w:val="0"/>
              </w:rPr>
            </w:pPr>
          </w:p>
          <w:p w14:paraId="4910B513" w14:textId="77777777" w:rsidR="00B038CD" w:rsidRPr="002E7ECD" w:rsidRDefault="00B038CD" w:rsidP="002E7ECD">
            <w:pPr>
              <w:pStyle w:val="BodyText2"/>
              <w:numPr>
                <w:ilvl w:val="0"/>
                <w:numId w:val="6"/>
              </w:numPr>
              <w:spacing w:line="20" w:lineRule="atLeast"/>
              <w:jc w:val="left"/>
              <w:rPr>
                <w:rFonts w:cs="Arial"/>
                <w:i w:val="0"/>
                <w:iCs w:val="0"/>
              </w:rPr>
            </w:pPr>
            <w:r w:rsidRPr="002E7ECD">
              <w:rPr>
                <w:rFonts w:cs="Arial"/>
                <w:i w:val="0"/>
                <w:iCs w:val="0"/>
              </w:rPr>
              <w:t xml:space="preserve">co-ordination </w:t>
            </w:r>
          </w:p>
          <w:p w14:paraId="4910B514" w14:textId="77777777" w:rsidR="00B038CD" w:rsidRPr="002E7ECD" w:rsidRDefault="00B038CD" w:rsidP="002E7ECD">
            <w:pPr>
              <w:pStyle w:val="BodyText2"/>
              <w:numPr>
                <w:ilvl w:val="0"/>
                <w:numId w:val="6"/>
              </w:numPr>
              <w:spacing w:line="20" w:lineRule="atLeast"/>
              <w:jc w:val="left"/>
              <w:rPr>
                <w:rFonts w:cs="Arial"/>
                <w:i w:val="0"/>
                <w:iCs w:val="0"/>
              </w:rPr>
            </w:pPr>
            <w:r w:rsidRPr="002E7ECD">
              <w:rPr>
                <w:rFonts w:cs="Arial"/>
                <w:i w:val="0"/>
                <w:iCs w:val="0"/>
              </w:rPr>
              <w:t>control</w:t>
            </w:r>
          </w:p>
          <w:p w14:paraId="4910B515" w14:textId="77777777" w:rsidR="00B038CD" w:rsidRPr="002E7ECD" w:rsidRDefault="00B038CD" w:rsidP="002E7ECD">
            <w:pPr>
              <w:pStyle w:val="BodyText2"/>
              <w:numPr>
                <w:ilvl w:val="0"/>
                <w:numId w:val="6"/>
              </w:numPr>
              <w:spacing w:line="20" w:lineRule="atLeast"/>
              <w:jc w:val="left"/>
              <w:rPr>
                <w:rFonts w:cs="Arial"/>
                <w:i w:val="0"/>
                <w:iCs w:val="0"/>
              </w:rPr>
            </w:pPr>
            <w:r w:rsidRPr="002E7ECD">
              <w:rPr>
                <w:rFonts w:cs="Arial"/>
                <w:i w:val="0"/>
                <w:iCs w:val="0"/>
              </w:rPr>
              <w:t>manipulation</w:t>
            </w:r>
          </w:p>
          <w:p w14:paraId="4910B516" w14:textId="77777777" w:rsidR="00B038CD" w:rsidRPr="002E7ECD" w:rsidRDefault="00B038CD" w:rsidP="002E7ECD">
            <w:pPr>
              <w:pStyle w:val="BodyText2"/>
              <w:numPr>
                <w:ilvl w:val="0"/>
                <w:numId w:val="6"/>
              </w:numPr>
              <w:spacing w:line="20" w:lineRule="atLeast"/>
              <w:jc w:val="left"/>
              <w:rPr>
                <w:rFonts w:cs="Arial"/>
                <w:i w:val="0"/>
                <w:iCs w:val="0"/>
              </w:rPr>
            </w:pPr>
            <w:r w:rsidRPr="002E7ECD">
              <w:rPr>
                <w:rFonts w:cs="Arial"/>
                <w:i w:val="0"/>
                <w:iCs w:val="0"/>
              </w:rPr>
              <w:t>movement</w:t>
            </w:r>
          </w:p>
          <w:p w14:paraId="4910B517" w14:textId="77777777" w:rsidR="00B038CD" w:rsidRPr="002E7ECD" w:rsidRDefault="00B038CD" w:rsidP="002E7ECD">
            <w:pPr>
              <w:pStyle w:val="BodyText2"/>
              <w:numPr>
                <w:ilvl w:val="0"/>
                <w:numId w:val="6"/>
              </w:numPr>
              <w:spacing w:line="20" w:lineRule="atLeast"/>
              <w:jc w:val="left"/>
              <w:rPr>
                <w:rFonts w:cs="Arial"/>
                <w:i w:val="0"/>
                <w:iCs w:val="0"/>
              </w:rPr>
            </w:pPr>
            <w:r w:rsidRPr="002E7ECD">
              <w:rPr>
                <w:rFonts w:cs="Arial"/>
                <w:i w:val="0"/>
                <w:iCs w:val="0"/>
              </w:rPr>
              <w:t>keeping healthy and establishing hygiene routines</w:t>
            </w:r>
          </w:p>
          <w:p w14:paraId="4910B518" w14:textId="77777777" w:rsidR="00B038CD" w:rsidRPr="002E7ECD" w:rsidRDefault="00B038CD" w:rsidP="002E7ECD">
            <w:pPr>
              <w:pStyle w:val="BodyText2"/>
              <w:numPr>
                <w:ilvl w:val="0"/>
                <w:numId w:val="6"/>
              </w:numPr>
              <w:spacing w:line="20" w:lineRule="atLeast"/>
              <w:jc w:val="left"/>
              <w:rPr>
                <w:rFonts w:cs="Arial"/>
                <w:b/>
                <w:bCs/>
                <w:i w:val="0"/>
                <w:iCs w:val="0"/>
              </w:rPr>
            </w:pPr>
            <w:r w:rsidRPr="002E7ECD">
              <w:rPr>
                <w:rFonts w:cs="Arial"/>
                <w:i w:val="0"/>
                <w:iCs w:val="0"/>
              </w:rPr>
              <w:t>developing fine and gross motor skills</w:t>
            </w:r>
          </w:p>
          <w:p w14:paraId="4910B519" w14:textId="77777777" w:rsidR="002C1C36" w:rsidRPr="002E7ECD" w:rsidRDefault="002C1C36" w:rsidP="002E7ECD">
            <w:pPr>
              <w:pStyle w:val="BodyText2"/>
              <w:spacing w:line="20" w:lineRule="atLeast"/>
              <w:ind w:left="360"/>
              <w:jc w:val="left"/>
              <w:rPr>
                <w:rFonts w:cs="Arial"/>
                <w:b/>
                <w:bCs/>
                <w:i w:val="0"/>
                <w:iCs w:val="0"/>
              </w:rPr>
            </w:pPr>
          </w:p>
        </w:tc>
        <w:tc>
          <w:tcPr>
            <w:tcW w:w="360" w:type="dxa"/>
          </w:tcPr>
          <w:p w14:paraId="4910B51A" w14:textId="77777777" w:rsidR="00B038CD" w:rsidRPr="002E7ECD" w:rsidRDefault="00B038CD" w:rsidP="002E7ECD">
            <w:pPr>
              <w:pStyle w:val="BodyText2"/>
              <w:spacing w:line="20" w:lineRule="atLeast"/>
              <w:jc w:val="left"/>
              <w:rPr>
                <w:rFonts w:cs="Arial"/>
                <w:i w:val="0"/>
                <w:iCs w:val="0"/>
              </w:rPr>
            </w:pPr>
          </w:p>
        </w:tc>
        <w:tc>
          <w:tcPr>
            <w:tcW w:w="5092" w:type="dxa"/>
          </w:tcPr>
          <w:p w14:paraId="4910B51B" w14:textId="77777777" w:rsidR="00B038CD" w:rsidRPr="002E7ECD" w:rsidRDefault="00B038CD" w:rsidP="002E7ECD">
            <w:pPr>
              <w:pStyle w:val="BodyText2"/>
              <w:shd w:val="clear" w:color="auto" w:fill="E6E6E6"/>
              <w:spacing w:line="20" w:lineRule="atLeast"/>
              <w:jc w:val="center"/>
              <w:rPr>
                <w:rFonts w:cs="Arial"/>
                <w:b/>
                <w:bCs/>
                <w:i w:val="0"/>
                <w:iCs w:val="0"/>
              </w:rPr>
            </w:pPr>
            <w:r w:rsidRPr="002E7ECD">
              <w:rPr>
                <w:rFonts w:cs="Arial"/>
                <w:b/>
                <w:bCs/>
                <w:i w:val="0"/>
                <w:iCs w:val="0"/>
              </w:rPr>
              <w:t>Creative Development</w:t>
            </w:r>
          </w:p>
          <w:p w14:paraId="4910B51C" w14:textId="77777777" w:rsidR="002C1C36" w:rsidRPr="002E7ECD" w:rsidRDefault="002C1C36" w:rsidP="002E7ECD">
            <w:pPr>
              <w:pStyle w:val="BodyText2"/>
              <w:spacing w:line="20" w:lineRule="atLeast"/>
              <w:ind w:left="360"/>
              <w:jc w:val="left"/>
              <w:rPr>
                <w:rFonts w:cs="Arial"/>
                <w:i w:val="0"/>
                <w:iCs w:val="0"/>
              </w:rPr>
            </w:pPr>
          </w:p>
          <w:p w14:paraId="4910B51D" w14:textId="77777777" w:rsidR="00B038CD" w:rsidRPr="002E7ECD" w:rsidRDefault="00B038CD" w:rsidP="002E7ECD">
            <w:pPr>
              <w:pStyle w:val="BodyText2"/>
              <w:numPr>
                <w:ilvl w:val="0"/>
                <w:numId w:val="7"/>
              </w:numPr>
              <w:spacing w:line="20" w:lineRule="atLeast"/>
              <w:jc w:val="left"/>
              <w:rPr>
                <w:rFonts w:cs="Arial"/>
                <w:i w:val="0"/>
                <w:iCs w:val="0"/>
              </w:rPr>
            </w:pPr>
            <w:r w:rsidRPr="002E7ECD">
              <w:rPr>
                <w:rFonts w:cs="Arial"/>
                <w:i w:val="0"/>
                <w:iCs w:val="0"/>
              </w:rPr>
              <w:t>art</w:t>
            </w:r>
          </w:p>
          <w:p w14:paraId="4910B51E" w14:textId="77777777" w:rsidR="00B038CD" w:rsidRPr="002E7ECD" w:rsidRDefault="00B038CD" w:rsidP="002E7ECD">
            <w:pPr>
              <w:pStyle w:val="BodyText2"/>
              <w:numPr>
                <w:ilvl w:val="0"/>
                <w:numId w:val="7"/>
              </w:numPr>
              <w:spacing w:line="20" w:lineRule="atLeast"/>
              <w:jc w:val="left"/>
              <w:rPr>
                <w:rFonts w:cs="Arial"/>
                <w:i w:val="0"/>
                <w:iCs w:val="0"/>
              </w:rPr>
            </w:pPr>
            <w:r w:rsidRPr="002E7ECD">
              <w:rPr>
                <w:rFonts w:cs="Arial"/>
                <w:i w:val="0"/>
                <w:iCs w:val="0"/>
              </w:rPr>
              <w:t>music</w:t>
            </w:r>
          </w:p>
          <w:p w14:paraId="4910B51F" w14:textId="77777777" w:rsidR="00B038CD" w:rsidRPr="002E7ECD" w:rsidRDefault="00B038CD" w:rsidP="002E7ECD">
            <w:pPr>
              <w:pStyle w:val="BodyText2"/>
              <w:numPr>
                <w:ilvl w:val="0"/>
                <w:numId w:val="7"/>
              </w:numPr>
              <w:spacing w:line="20" w:lineRule="atLeast"/>
              <w:jc w:val="left"/>
              <w:rPr>
                <w:rFonts w:cs="Arial"/>
                <w:i w:val="0"/>
                <w:iCs w:val="0"/>
              </w:rPr>
            </w:pPr>
            <w:r w:rsidRPr="002E7ECD">
              <w:rPr>
                <w:rFonts w:cs="Arial"/>
                <w:i w:val="0"/>
                <w:iCs w:val="0"/>
              </w:rPr>
              <w:t>dance</w:t>
            </w:r>
          </w:p>
          <w:p w14:paraId="4910B520" w14:textId="77777777" w:rsidR="00B038CD" w:rsidRPr="002E7ECD" w:rsidRDefault="00B038CD" w:rsidP="002E7ECD">
            <w:pPr>
              <w:pStyle w:val="BodyText2"/>
              <w:numPr>
                <w:ilvl w:val="0"/>
                <w:numId w:val="7"/>
              </w:numPr>
              <w:spacing w:line="20" w:lineRule="atLeast"/>
              <w:jc w:val="left"/>
              <w:rPr>
                <w:rFonts w:cs="Arial"/>
                <w:i w:val="0"/>
                <w:iCs w:val="0"/>
              </w:rPr>
            </w:pPr>
            <w:r w:rsidRPr="002E7ECD">
              <w:rPr>
                <w:rFonts w:cs="Arial"/>
                <w:i w:val="0"/>
                <w:iCs w:val="0"/>
              </w:rPr>
              <w:t>role play</w:t>
            </w:r>
          </w:p>
          <w:p w14:paraId="4910B521" w14:textId="77777777" w:rsidR="00B038CD" w:rsidRPr="002E7ECD" w:rsidRDefault="00B038CD" w:rsidP="002E7ECD">
            <w:pPr>
              <w:pStyle w:val="BodyText2"/>
              <w:numPr>
                <w:ilvl w:val="0"/>
                <w:numId w:val="7"/>
              </w:numPr>
              <w:spacing w:line="20" w:lineRule="atLeast"/>
              <w:jc w:val="left"/>
              <w:rPr>
                <w:rFonts w:cs="Arial"/>
                <w:b/>
                <w:bCs/>
                <w:i w:val="0"/>
                <w:iCs w:val="0"/>
              </w:rPr>
            </w:pPr>
            <w:r w:rsidRPr="002E7ECD">
              <w:rPr>
                <w:rFonts w:cs="Arial"/>
                <w:i w:val="0"/>
                <w:iCs w:val="0"/>
              </w:rPr>
              <w:t>imaginative play</w:t>
            </w:r>
          </w:p>
        </w:tc>
      </w:tr>
    </w:tbl>
    <w:p w14:paraId="4910B523" w14:textId="77777777" w:rsidR="00652629" w:rsidRDefault="00652629" w:rsidP="00CD3BB7">
      <w:pPr>
        <w:pStyle w:val="Heading2"/>
        <w:spacing w:line="20" w:lineRule="atLeast"/>
        <w:rPr>
          <w:rFonts w:cs="Arial"/>
          <w:b/>
          <w:bCs/>
          <w:color w:val="auto"/>
          <w:sz w:val="32"/>
          <w:u w:val="single"/>
        </w:rPr>
      </w:pPr>
    </w:p>
    <w:p w14:paraId="4910B524" w14:textId="77777777" w:rsidR="00CB4671" w:rsidRDefault="00CB4671" w:rsidP="00CB4671"/>
    <w:p w14:paraId="4910B525" w14:textId="77777777" w:rsidR="00CB4671" w:rsidRDefault="00CB4671" w:rsidP="00CB4671"/>
    <w:p w14:paraId="4910B526" w14:textId="77777777" w:rsidR="00CB4671" w:rsidRDefault="00CB4671" w:rsidP="00CB4671"/>
    <w:p w14:paraId="4910B527" w14:textId="77777777" w:rsidR="00C9039D" w:rsidRDefault="00C9039D" w:rsidP="00CD3BB7">
      <w:pPr>
        <w:pStyle w:val="Heading2"/>
        <w:spacing w:line="20" w:lineRule="atLeast"/>
        <w:rPr>
          <w:rFonts w:cs="Arial"/>
          <w:b/>
          <w:bCs/>
          <w:color w:val="auto"/>
          <w:sz w:val="32"/>
          <w:u w:val="single"/>
        </w:rPr>
      </w:pPr>
    </w:p>
    <w:p w14:paraId="4910B528" w14:textId="77777777" w:rsidR="002C077B" w:rsidRDefault="00C47356" w:rsidP="00CD3BB7">
      <w:pPr>
        <w:pStyle w:val="Heading2"/>
        <w:spacing w:line="20" w:lineRule="atLeast"/>
        <w:rPr>
          <w:rFonts w:cs="Arial"/>
          <w:b/>
          <w:bCs/>
          <w:color w:val="auto"/>
          <w:sz w:val="32"/>
          <w:u w:val="single"/>
        </w:rPr>
      </w:pPr>
      <w:r>
        <w:rPr>
          <w:rFonts w:cs="Arial"/>
          <w:b/>
          <w:bCs/>
          <w:color w:val="auto"/>
          <w:sz w:val="32"/>
          <w:u w:val="single"/>
        </w:rPr>
        <w:t>Play &amp; Curriculum (EYFS)</w:t>
      </w:r>
    </w:p>
    <w:p w14:paraId="4910B529" w14:textId="77777777" w:rsidR="00652629" w:rsidRDefault="00652629" w:rsidP="00C47356">
      <w:pPr>
        <w:rPr>
          <w:rFonts w:ascii="Comic Sans MS" w:hAnsi="Comic Sans MS" w:cs="Arial"/>
          <w:b/>
          <w:bCs/>
          <w:sz w:val="20"/>
          <w:szCs w:val="20"/>
          <w:u w:val="single"/>
        </w:rPr>
      </w:pPr>
    </w:p>
    <w:p w14:paraId="4910B52A" w14:textId="77777777" w:rsidR="00C47356" w:rsidRDefault="00652629" w:rsidP="00C47356">
      <w:pPr>
        <w:rPr>
          <w:rFonts w:ascii="Comic Sans MS" w:hAnsi="Comic Sans MS"/>
          <w:sz w:val="22"/>
          <w:szCs w:val="22"/>
        </w:rPr>
      </w:pPr>
      <w:r w:rsidRPr="00C9039D">
        <w:rPr>
          <w:rFonts w:ascii="Comic Sans MS" w:hAnsi="Comic Sans MS" w:cs="Arial"/>
          <w:bCs/>
          <w:sz w:val="20"/>
          <w:szCs w:val="20"/>
        </w:rPr>
        <w:t>T</w:t>
      </w:r>
      <w:r w:rsidR="00C47356" w:rsidRPr="00075BCD">
        <w:rPr>
          <w:rFonts w:ascii="Comic Sans MS" w:hAnsi="Comic Sans MS"/>
          <w:sz w:val="22"/>
          <w:szCs w:val="22"/>
        </w:rPr>
        <w:t>he following explains how le</w:t>
      </w:r>
      <w:r w:rsidR="00EA3F7D">
        <w:rPr>
          <w:rFonts w:ascii="Comic Sans MS" w:hAnsi="Comic Sans MS"/>
          <w:sz w:val="22"/>
          <w:szCs w:val="22"/>
        </w:rPr>
        <w:t>arning through play works along</w:t>
      </w:r>
      <w:r w:rsidR="00C47356" w:rsidRPr="00075BCD">
        <w:rPr>
          <w:rFonts w:ascii="Comic Sans MS" w:hAnsi="Comic Sans MS"/>
          <w:sz w:val="22"/>
          <w:szCs w:val="22"/>
        </w:rPr>
        <w:t>side the different areas of learning</w:t>
      </w:r>
      <w:r>
        <w:rPr>
          <w:rFonts w:ascii="Comic Sans MS" w:hAnsi="Comic Sans MS"/>
          <w:sz w:val="22"/>
          <w:szCs w:val="22"/>
        </w:rPr>
        <w:t xml:space="preserve"> set out in the EYFS. </w:t>
      </w:r>
      <w:r w:rsidR="00C47356" w:rsidRPr="00075BCD">
        <w:rPr>
          <w:rFonts w:ascii="Comic Sans MS" w:hAnsi="Comic Sans MS"/>
          <w:sz w:val="22"/>
          <w:szCs w:val="22"/>
        </w:rPr>
        <w:t>The children are learning with</w:t>
      </w:r>
      <w:r w:rsidR="00EA3F7D">
        <w:rPr>
          <w:rFonts w:ascii="Comic Sans MS" w:hAnsi="Comic Sans MS"/>
          <w:sz w:val="22"/>
          <w:szCs w:val="22"/>
        </w:rPr>
        <w:t xml:space="preserve">out even realising it! By being </w:t>
      </w:r>
      <w:r w:rsidR="00C47356" w:rsidRPr="00075BCD">
        <w:rPr>
          <w:rFonts w:ascii="Comic Sans MS" w:hAnsi="Comic Sans MS"/>
          <w:sz w:val="22"/>
          <w:szCs w:val="22"/>
        </w:rPr>
        <w:t xml:space="preserve">involved with adults and </w:t>
      </w:r>
      <w:r w:rsidR="00EA3F7D">
        <w:rPr>
          <w:rFonts w:ascii="Comic Sans MS" w:hAnsi="Comic Sans MS"/>
          <w:sz w:val="22"/>
          <w:szCs w:val="22"/>
        </w:rPr>
        <w:t xml:space="preserve">other </w:t>
      </w:r>
      <w:r w:rsidR="00C47356" w:rsidRPr="00075BCD">
        <w:rPr>
          <w:rFonts w:ascii="Comic Sans MS" w:hAnsi="Comic Sans MS"/>
          <w:sz w:val="22"/>
          <w:szCs w:val="22"/>
        </w:rPr>
        <w:t>children</w:t>
      </w:r>
      <w:r w:rsidR="00EA3F7D">
        <w:rPr>
          <w:rFonts w:ascii="Comic Sans MS" w:hAnsi="Comic Sans MS"/>
          <w:sz w:val="22"/>
          <w:szCs w:val="22"/>
        </w:rPr>
        <w:t>,</w:t>
      </w:r>
      <w:r w:rsidR="00C47356" w:rsidRPr="00075BCD">
        <w:rPr>
          <w:rFonts w:ascii="Comic Sans MS" w:hAnsi="Comic Sans MS"/>
          <w:sz w:val="22"/>
          <w:szCs w:val="22"/>
        </w:rPr>
        <w:t xml:space="preserve"> they have fun and take information on</w:t>
      </w:r>
      <w:r w:rsidR="00EA3F7D">
        <w:rPr>
          <w:rFonts w:ascii="Comic Sans MS" w:hAnsi="Comic Sans MS"/>
          <w:sz w:val="22"/>
          <w:szCs w:val="22"/>
        </w:rPr>
        <w:t xml:space="preserve"> </w:t>
      </w:r>
      <w:r w:rsidR="00C47356" w:rsidRPr="00075BCD">
        <w:rPr>
          <w:rFonts w:ascii="Comic Sans MS" w:hAnsi="Comic Sans MS"/>
          <w:sz w:val="22"/>
          <w:szCs w:val="22"/>
        </w:rPr>
        <w:t xml:space="preserve">board quickly through their play. We do not have tick lists that children </w:t>
      </w:r>
      <w:r w:rsidR="00EA3F7D">
        <w:rPr>
          <w:rFonts w:ascii="Comic Sans MS" w:hAnsi="Comic Sans MS"/>
          <w:sz w:val="22"/>
          <w:szCs w:val="22"/>
        </w:rPr>
        <w:t>must fulfil whilst with us as</w:t>
      </w:r>
      <w:r w:rsidR="00C47356" w:rsidRPr="00075BCD">
        <w:rPr>
          <w:rFonts w:ascii="Comic Sans MS" w:hAnsi="Comic Sans MS"/>
          <w:sz w:val="22"/>
          <w:szCs w:val="22"/>
        </w:rPr>
        <w:t xml:space="preserve"> they all learn at a different rate and are interested in different things, so we plan fo</w:t>
      </w:r>
      <w:r w:rsidR="00EA3F7D">
        <w:rPr>
          <w:rFonts w:ascii="Comic Sans MS" w:hAnsi="Comic Sans MS"/>
          <w:sz w:val="22"/>
          <w:szCs w:val="22"/>
        </w:rPr>
        <w:t xml:space="preserve">r each child as an individual. </w:t>
      </w:r>
      <w:r w:rsidR="00C47356" w:rsidRPr="00075BCD">
        <w:rPr>
          <w:rFonts w:ascii="Comic Sans MS" w:hAnsi="Comic Sans MS"/>
          <w:sz w:val="22"/>
          <w:szCs w:val="22"/>
        </w:rPr>
        <w:t>We document all our observations of the children in their Learning Journey which is given to each child when they leave us to go to Reception Class.</w:t>
      </w:r>
    </w:p>
    <w:p w14:paraId="4910B52B" w14:textId="77777777" w:rsidR="00075BCD" w:rsidRPr="00075BCD" w:rsidRDefault="00075BCD" w:rsidP="00C47356">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392"/>
        <w:gridCol w:w="3402"/>
      </w:tblGrid>
      <w:tr w:rsidR="00C47356" w:rsidRPr="002E7ECD" w14:paraId="4910B52E" w14:textId="77777777" w:rsidTr="009D09BD">
        <w:tc>
          <w:tcPr>
            <w:tcW w:w="10420" w:type="dxa"/>
            <w:gridSpan w:val="3"/>
            <w:shd w:val="clear" w:color="auto" w:fill="E6E6E6"/>
          </w:tcPr>
          <w:p w14:paraId="4910B52C" w14:textId="77777777" w:rsidR="00C47356" w:rsidRPr="00075BCD" w:rsidRDefault="00C47356" w:rsidP="009D09BD">
            <w:pPr>
              <w:jc w:val="center"/>
              <w:rPr>
                <w:rFonts w:ascii="Comic Sans MS" w:hAnsi="Comic Sans MS"/>
                <w:b/>
              </w:rPr>
            </w:pPr>
            <w:r w:rsidRPr="00075BCD">
              <w:rPr>
                <w:rFonts w:ascii="Comic Sans MS" w:hAnsi="Comic Sans MS"/>
                <w:b/>
              </w:rPr>
              <w:t>PRIME AREA</w:t>
            </w:r>
          </w:p>
          <w:p w14:paraId="4910B52D" w14:textId="77777777" w:rsidR="00C47356" w:rsidRPr="002E7ECD" w:rsidRDefault="00C47356" w:rsidP="009D09BD">
            <w:pPr>
              <w:jc w:val="center"/>
              <w:rPr>
                <w:rFonts w:ascii="Comic Sans MS" w:hAnsi="Comic Sans MS"/>
                <w:b/>
                <w:sz w:val="28"/>
                <w:szCs w:val="28"/>
              </w:rPr>
            </w:pPr>
            <w:r w:rsidRPr="00075BCD">
              <w:rPr>
                <w:rFonts w:ascii="Comic Sans MS" w:hAnsi="Comic Sans MS"/>
                <w:b/>
              </w:rPr>
              <w:t>Personal, social and emotional development</w:t>
            </w:r>
          </w:p>
        </w:tc>
      </w:tr>
      <w:tr w:rsidR="00C47356" w:rsidRPr="002E7ECD" w14:paraId="4910B532" w14:textId="77777777" w:rsidTr="009D09BD">
        <w:tc>
          <w:tcPr>
            <w:tcW w:w="3473" w:type="dxa"/>
          </w:tcPr>
          <w:p w14:paraId="4910B52F"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Dressing up</w:t>
            </w:r>
            <w:r w:rsidRPr="00075BCD">
              <w:rPr>
                <w:rFonts w:ascii="Comic Sans MS" w:hAnsi="Comic Sans MS"/>
                <w:sz w:val="22"/>
                <w:szCs w:val="22"/>
              </w:rPr>
              <w:t xml:space="preserve"> and </w:t>
            </w:r>
            <w:r w:rsidRPr="00075BCD">
              <w:rPr>
                <w:rFonts w:ascii="Comic Sans MS" w:hAnsi="Comic Sans MS"/>
                <w:b/>
                <w:sz w:val="22"/>
                <w:szCs w:val="22"/>
              </w:rPr>
              <w:t>role play</w:t>
            </w:r>
            <w:r w:rsidRPr="00075BCD">
              <w:rPr>
                <w:rFonts w:ascii="Comic Sans MS" w:hAnsi="Comic Sans MS"/>
                <w:sz w:val="22"/>
                <w:szCs w:val="22"/>
              </w:rPr>
              <w:t xml:space="preserve"> involves: acting out roles – free or theme led; exploring feelings; learning to dress and undress independently</w:t>
            </w:r>
          </w:p>
        </w:tc>
        <w:tc>
          <w:tcPr>
            <w:tcW w:w="3473" w:type="dxa"/>
          </w:tcPr>
          <w:p w14:paraId="4910B530"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Making music</w:t>
            </w:r>
            <w:r w:rsidRPr="00075BCD">
              <w:rPr>
                <w:rFonts w:ascii="Comic Sans MS" w:hAnsi="Comic Sans MS"/>
                <w:sz w:val="22"/>
                <w:szCs w:val="22"/>
              </w:rPr>
              <w:t xml:space="preserve"> gives children the experience of expressing feelings together</w:t>
            </w:r>
          </w:p>
        </w:tc>
        <w:tc>
          <w:tcPr>
            <w:tcW w:w="3474" w:type="dxa"/>
          </w:tcPr>
          <w:p w14:paraId="4910B531"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Playdough</w:t>
            </w:r>
            <w:r w:rsidRPr="00075BCD">
              <w:rPr>
                <w:rFonts w:ascii="Comic Sans MS" w:hAnsi="Comic Sans MS"/>
                <w:sz w:val="22"/>
                <w:szCs w:val="22"/>
              </w:rPr>
              <w:t xml:space="preserve"> and </w:t>
            </w:r>
            <w:r w:rsidRPr="00075BCD">
              <w:rPr>
                <w:rFonts w:ascii="Comic Sans MS" w:hAnsi="Comic Sans MS"/>
                <w:b/>
                <w:sz w:val="22"/>
                <w:szCs w:val="22"/>
              </w:rPr>
              <w:t xml:space="preserve">construction </w:t>
            </w:r>
            <w:r w:rsidRPr="00075BCD">
              <w:rPr>
                <w:rFonts w:ascii="Comic Sans MS" w:hAnsi="Comic Sans MS"/>
                <w:sz w:val="22"/>
                <w:szCs w:val="22"/>
              </w:rPr>
              <w:t>toys give the opportunity to select and share materials and resources both independently and in a cooperative way</w:t>
            </w:r>
          </w:p>
        </w:tc>
      </w:tr>
      <w:tr w:rsidR="00C47356" w:rsidRPr="002E7ECD" w14:paraId="4910B537" w14:textId="77777777" w:rsidTr="009D09BD">
        <w:tc>
          <w:tcPr>
            <w:tcW w:w="3473" w:type="dxa"/>
          </w:tcPr>
          <w:p w14:paraId="4910B533"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Books, jigsaws, pictures</w:t>
            </w:r>
            <w:r w:rsidRPr="00075BCD">
              <w:rPr>
                <w:rFonts w:ascii="Comic Sans MS" w:hAnsi="Comic Sans MS"/>
                <w:sz w:val="22"/>
                <w:szCs w:val="22"/>
              </w:rPr>
              <w:t xml:space="preserve"> and </w:t>
            </w:r>
            <w:r w:rsidRPr="00075BCD">
              <w:rPr>
                <w:rFonts w:ascii="Comic Sans MS" w:hAnsi="Comic Sans MS"/>
                <w:b/>
                <w:sz w:val="22"/>
                <w:szCs w:val="22"/>
              </w:rPr>
              <w:t>stories</w:t>
            </w:r>
            <w:r w:rsidRPr="00075BCD">
              <w:rPr>
                <w:rFonts w:ascii="Comic Sans MS" w:hAnsi="Comic Sans MS"/>
                <w:sz w:val="22"/>
                <w:szCs w:val="22"/>
              </w:rPr>
              <w:t xml:space="preserve"> give children the opportunity to increase concentration and develop resources for their cultural beliefs and those of others</w:t>
            </w:r>
          </w:p>
        </w:tc>
        <w:tc>
          <w:tcPr>
            <w:tcW w:w="3473" w:type="dxa"/>
          </w:tcPr>
          <w:p w14:paraId="4910B534"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sz w:val="22"/>
                <w:szCs w:val="22"/>
              </w:rPr>
              <w:t>Drinking</w:t>
            </w:r>
            <w:r w:rsidRPr="00075BCD">
              <w:rPr>
                <w:rFonts w:ascii="Comic Sans MS" w:hAnsi="Comic Sans MS"/>
                <w:b w:val="0"/>
                <w:sz w:val="22"/>
                <w:szCs w:val="22"/>
              </w:rPr>
              <w:t xml:space="preserve"> and </w:t>
            </w:r>
            <w:r w:rsidRPr="00075BCD">
              <w:rPr>
                <w:rFonts w:ascii="Comic Sans MS" w:hAnsi="Comic Sans MS"/>
                <w:sz w:val="22"/>
                <w:szCs w:val="22"/>
              </w:rPr>
              <w:t>eating</w:t>
            </w:r>
            <w:r w:rsidRPr="00075BCD">
              <w:rPr>
                <w:rFonts w:ascii="Comic Sans MS" w:hAnsi="Comic Sans MS"/>
                <w:b w:val="0"/>
                <w:sz w:val="22"/>
                <w:szCs w:val="22"/>
              </w:rPr>
              <w:t xml:space="preserve"> together provide the opportunity for sharing, turn taking and managing personal hygiene</w:t>
            </w:r>
          </w:p>
          <w:p w14:paraId="4910B535" w14:textId="77777777" w:rsidR="00C47356" w:rsidRPr="00075BCD" w:rsidRDefault="00C47356" w:rsidP="009D09BD">
            <w:pPr>
              <w:rPr>
                <w:rFonts w:ascii="Comic Sans MS" w:hAnsi="Comic Sans MS"/>
                <w:sz w:val="22"/>
                <w:szCs w:val="22"/>
              </w:rPr>
            </w:pPr>
          </w:p>
        </w:tc>
        <w:tc>
          <w:tcPr>
            <w:tcW w:w="3474" w:type="dxa"/>
          </w:tcPr>
          <w:p w14:paraId="4910B536"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sz w:val="22"/>
                <w:szCs w:val="22"/>
              </w:rPr>
              <w:t>Sand</w:t>
            </w:r>
            <w:r w:rsidRPr="00075BCD">
              <w:rPr>
                <w:rFonts w:ascii="Comic Sans MS" w:hAnsi="Comic Sans MS"/>
                <w:b w:val="0"/>
                <w:sz w:val="22"/>
                <w:szCs w:val="22"/>
              </w:rPr>
              <w:t xml:space="preserve"> and </w:t>
            </w:r>
            <w:r w:rsidRPr="00075BCD">
              <w:rPr>
                <w:rFonts w:ascii="Comic Sans MS" w:hAnsi="Comic Sans MS"/>
                <w:sz w:val="22"/>
                <w:szCs w:val="22"/>
              </w:rPr>
              <w:t>water</w:t>
            </w:r>
            <w:r w:rsidRPr="00075BCD">
              <w:rPr>
                <w:rFonts w:ascii="Comic Sans MS" w:hAnsi="Comic Sans MS"/>
                <w:b w:val="0"/>
                <w:sz w:val="22"/>
                <w:szCs w:val="22"/>
              </w:rPr>
              <w:t xml:space="preserve"> play enable children to progress from solitary observing to joining in with others</w:t>
            </w:r>
          </w:p>
        </w:tc>
      </w:tr>
      <w:tr w:rsidR="00C47356" w:rsidRPr="002E7ECD" w14:paraId="4910B53D" w14:textId="77777777" w:rsidTr="009D09BD">
        <w:tc>
          <w:tcPr>
            <w:tcW w:w="3473" w:type="dxa"/>
          </w:tcPr>
          <w:p w14:paraId="4910B538"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b w:val="0"/>
                <w:sz w:val="22"/>
                <w:szCs w:val="22"/>
              </w:rPr>
              <w:t xml:space="preserve">During </w:t>
            </w:r>
            <w:r w:rsidRPr="00075BCD">
              <w:rPr>
                <w:rFonts w:ascii="Comic Sans MS" w:hAnsi="Comic Sans MS"/>
                <w:sz w:val="22"/>
                <w:szCs w:val="22"/>
              </w:rPr>
              <w:t>Physical play</w:t>
            </w:r>
            <w:r w:rsidRPr="00075BCD">
              <w:rPr>
                <w:rFonts w:ascii="Comic Sans MS" w:hAnsi="Comic Sans MS"/>
                <w:b w:val="0"/>
                <w:sz w:val="22"/>
                <w:szCs w:val="22"/>
              </w:rPr>
              <w:t xml:space="preserve"> and </w:t>
            </w:r>
            <w:r w:rsidRPr="00075BCD">
              <w:rPr>
                <w:rFonts w:ascii="Comic Sans MS" w:hAnsi="Comic Sans MS"/>
                <w:sz w:val="22"/>
                <w:szCs w:val="22"/>
              </w:rPr>
              <w:t>games</w:t>
            </w:r>
            <w:r w:rsidRPr="00075BCD">
              <w:rPr>
                <w:rFonts w:ascii="Comic Sans MS" w:hAnsi="Comic Sans MS"/>
                <w:b w:val="0"/>
                <w:sz w:val="22"/>
                <w:szCs w:val="22"/>
              </w:rPr>
              <w:t xml:space="preserve"> children learn to take turns and work as part of a team in a competitive manner</w:t>
            </w:r>
          </w:p>
          <w:p w14:paraId="4910B539" w14:textId="77777777" w:rsidR="00C47356" w:rsidRPr="00075BCD" w:rsidRDefault="00C47356" w:rsidP="009D09BD">
            <w:pPr>
              <w:pStyle w:val="para30"/>
              <w:rPr>
                <w:rFonts w:ascii="Comic Sans MS" w:hAnsi="Comic Sans MS"/>
                <w:b w:val="0"/>
                <w:sz w:val="22"/>
                <w:szCs w:val="22"/>
              </w:rPr>
            </w:pPr>
          </w:p>
        </w:tc>
        <w:tc>
          <w:tcPr>
            <w:tcW w:w="3473" w:type="dxa"/>
          </w:tcPr>
          <w:p w14:paraId="4910B53A"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sz w:val="22"/>
                <w:szCs w:val="22"/>
              </w:rPr>
              <w:t>Outings</w:t>
            </w:r>
            <w:r w:rsidRPr="00075BCD">
              <w:rPr>
                <w:rFonts w:ascii="Comic Sans MS" w:hAnsi="Comic Sans MS"/>
                <w:b w:val="0"/>
                <w:sz w:val="22"/>
                <w:szCs w:val="22"/>
              </w:rPr>
              <w:t xml:space="preserve"> provide a pleasurable experience with peers and adults whilst learning the appropriate </w:t>
            </w:r>
            <w:proofErr w:type="spellStart"/>
            <w:r w:rsidRPr="00075BCD">
              <w:rPr>
                <w:rFonts w:ascii="Comic Sans MS" w:hAnsi="Comic Sans MS"/>
                <w:b w:val="0"/>
                <w:sz w:val="22"/>
                <w:szCs w:val="22"/>
              </w:rPr>
              <w:t>behaviour</w:t>
            </w:r>
            <w:proofErr w:type="spellEnd"/>
            <w:r w:rsidRPr="00075BCD">
              <w:rPr>
                <w:rFonts w:ascii="Comic Sans MS" w:hAnsi="Comic Sans MS"/>
                <w:b w:val="0"/>
                <w:sz w:val="22"/>
                <w:szCs w:val="22"/>
              </w:rPr>
              <w:t xml:space="preserve"> for such occasions</w:t>
            </w:r>
          </w:p>
        </w:tc>
        <w:tc>
          <w:tcPr>
            <w:tcW w:w="3474" w:type="dxa"/>
          </w:tcPr>
          <w:p w14:paraId="4910B53B"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sz w:val="22"/>
                <w:szCs w:val="22"/>
              </w:rPr>
              <w:t>Creative activities</w:t>
            </w:r>
            <w:r w:rsidRPr="00075BCD">
              <w:rPr>
                <w:rFonts w:ascii="Comic Sans MS" w:hAnsi="Comic Sans MS"/>
                <w:b w:val="0"/>
                <w:sz w:val="22"/>
                <w:szCs w:val="22"/>
              </w:rPr>
              <w:t xml:space="preserve"> enable children to try new ideas and motivate them to learn.</w:t>
            </w:r>
          </w:p>
          <w:p w14:paraId="4910B53C" w14:textId="77777777" w:rsidR="00C47356" w:rsidRPr="00075BCD" w:rsidRDefault="00C47356" w:rsidP="009D09BD">
            <w:pPr>
              <w:pStyle w:val="para30"/>
              <w:rPr>
                <w:rFonts w:ascii="Comic Sans MS" w:hAnsi="Comic Sans MS"/>
                <w:b w:val="0"/>
                <w:sz w:val="22"/>
                <w:szCs w:val="22"/>
              </w:rPr>
            </w:pPr>
          </w:p>
        </w:tc>
      </w:tr>
    </w:tbl>
    <w:p w14:paraId="4910B53E" w14:textId="77777777" w:rsidR="00C47356" w:rsidRDefault="00C47356" w:rsidP="00C47356">
      <w:pPr>
        <w:rPr>
          <w:rFonts w:ascii="Comic Sans MS" w:hAnsi="Comic Sans MS"/>
          <w:sz w:val="16"/>
          <w:szCs w:val="16"/>
        </w:rPr>
      </w:pPr>
    </w:p>
    <w:p w14:paraId="4910B53F" w14:textId="77777777" w:rsidR="00C75B91" w:rsidRDefault="00C75B91"/>
    <w:p w14:paraId="4910B540" w14:textId="77777777" w:rsidR="00C75B91" w:rsidRDefault="00C75B91"/>
    <w:p w14:paraId="4910B541" w14:textId="77777777" w:rsidR="00C75B91" w:rsidRDefault="00C75B91"/>
    <w:p w14:paraId="4910B542" w14:textId="77777777" w:rsidR="00C75B91" w:rsidRDefault="00C75B91"/>
    <w:p w14:paraId="4910B543" w14:textId="77777777" w:rsidR="00C75B91" w:rsidRDefault="00C75B91"/>
    <w:p w14:paraId="4910B544" w14:textId="77777777" w:rsidR="00C75B91" w:rsidRDefault="00C75B91"/>
    <w:p w14:paraId="4910B545" w14:textId="77777777" w:rsidR="00C75B91" w:rsidRDefault="00C75B91"/>
    <w:p w14:paraId="4910B546" w14:textId="77777777" w:rsidR="00C75B91" w:rsidRDefault="00C75B91"/>
    <w:p w14:paraId="4910B547" w14:textId="77777777" w:rsidR="00C75B91" w:rsidRDefault="00C75B91"/>
    <w:p w14:paraId="4910B548" w14:textId="77777777" w:rsidR="00C75B91" w:rsidRDefault="00C75B91"/>
    <w:p w14:paraId="4910B549" w14:textId="77777777" w:rsidR="0079004B" w:rsidRDefault="0079004B"/>
    <w:p w14:paraId="4910B54A" w14:textId="77777777" w:rsidR="00132DBC" w:rsidRDefault="00132DBC"/>
    <w:p w14:paraId="4910B54B" w14:textId="77777777" w:rsidR="00132DBC" w:rsidRDefault="00132DBC"/>
    <w:p w14:paraId="4910B54C" w14:textId="77777777" w:rsidR="00C75B91" w:rsidRDefault="00C75B91"/>
    <w:p w14:paraId="4910B54D" w14:textId="77777777" w:rsidR="00C75B91" w:rsidRDefault="00C75B91"/>
    <w:p w14:paraId="4910B54E" w14:textId="77777777" w:rsidR="00CD3BB7" w:rsidRDefault="00CD3BB7"/>
    <w:p w14:paraId="4910B54F" w14:textId="77777777" w:rsidR="00C9039D" w:rsidRDefault="00C90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C47356" w:rsidRPr="002E7ECD" w14:paraId="4910B552" w14:textId="77777777" w:rsidTr="009D09BD">
        <w:tc>
          <w:tcPr>
            <w:tcW w:w="10420" w:type="dxa"/>
            <w:gridSpan w:val="2"/>
            <w:shd w:val="clear" w:color="auto" w:fill="E6E6E6"/>
          </w:tcPr>
          <w:p w14:paraId="4910B550" w14:textId="77777777" w:rsidR="00C75B91" w:rsidRDefault="00C47356" w:rsidP="00C75B91">
            <w:pPr>
              <w:jc w:val="center"/>
              <w:rPr>
                <w:rFonts w:ascii="Comic Sans MS" w:hAnsi="Comic Sans MS" w:cs="Arial"/>
                <w:b/>
                <w:bCs/>
                <w:iCs/>
              </w:rPr>
            </w:pPr>
            <w:r>
              <w:rPr>
                <w:rFonts w:ascii="Comic Sans MS" w:hAnsi="Comic Sans MS"/>
                <w:sz w:val="16"/>
                <w:szCs w:val="16"/>
              </w:rPr>
              <w:br w:type="page"/>
            </w:r>
            <w:r w:rsidRPr="00075BCD">
              <w:rPr>
                <w:rFonts w:ascii="Comic Sans MS" w:hAnsi="Comic Sans MS" w:cs="Arial"/>
                <w:b/>
                <w:bCs/>
                <w:iCs/>
              </w:rPr>
              <w:t>PRIME AREA</w:t>
            </w:r>
          </w:p>
          <w:p w14:paraId="4910B551" w14:textId="77777777" w:rsidR="00C47356" w:rsidRPr="002E7ECD" w:rsidRDefault="00C75B91" w:rsidP="00C75B91">
            <w:pPr>
              <w:jc w:val="center"/>
              <w:rPr>
                <w:rFonts w:ascii="Comic Sans MS" w:hAnsi="Comic Sans MS"/>
                <w:b/>
                <w:sz w:val="28"/>
                <w:szCs w:val="28"/>
              </w:rPr>
            </w:pPr>
            <w:r>
              <w:rPr>
                <w:rFonts w:ascii="Comic Sans MS" w:hAnsi="Comic Sans MS" w:cs="Arial"/>
                <w:b/>
                <w:bCs/>
                <w:iCs/>
              </w:rPr>
              <w:t>Communication &amp; Language</w:t>
            </w:r>
          </w:p>
        </w:tc>
      </w:tr>
      <w:tr w:rsidR="00C47356" w:rsidRPr="002E7ECD" w14:paraId="4910B555" w14:textId="77777777" w:rsidTr="009D09BD">
        <w:tc>
          <w:tcPr>
            <w:tcW w:w="5210" w:type="dxa"/>
          </w:tcPr>
          <w:p w14:paraId="4910B553"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Music, stories, rhyme</w:t>
            </w:r>
            <w:r w:rsidRPr="00075BCD">
              <w:rPr>
                <w:rFonts w:ascii="Comic Sans MS" w:hAnsi="Comic Sans MS"/>
                <w:sz w:val="22"/>
                <w:szCs w:val="22"/>
              </w:rPr>
              <w:t xml:space="preserve"> and </w:t>
            </w:r>
            <w:r w:rsidRPr="00075BCD">
              <w:rPr>
                <w:rFonts w:ascii="Comic Sans MS" w:hAnsi="Comic Sans MS"/>
                <w:b/>
                <w:sz w:val="22"/>
                <w:szCs w:val="22"/>
              </w:rPr>
              <w:t>poems</w:t>
            </w:r>
            <w:r w:rsidRPr="00075BCD">
              <w:rPr>
                <w:rFonts w:ascii="Comic Sans MS" w:hAnsi="Comic Sans MS"/>
                <w:sz w:val="22"/>
                <w:szCs w:val="22"/>
              </w:rPr>
              <w:t xml:space="preserve"> encourage children to discriminate sounds, to listen and to concentrate</w:t>
            </w:r>
          </w:p>
        </w:tc>
        <w:tc>
          <w:tcPr>
            <w:tcW w:w="5210" w:type="dxa"/>
          </w:tcPr>
          <w:p w14:paraId="4910B554"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The use of </w:t>
            </w:r>
            <w:r w:rsidRPr="00075BCD">
              <w:rPr>
                <w:rFonts w:ascii="Comic Sans MS" w:hAnsi="Comic Sans MS"/>
                <w:b/>
                <w:sz w:val="22"/>
                <w:szCs w:val="22"/>
              </w:rPr>
              <w:t>labels</w:t>
            </w:r>
            <w:r w:rsidRPr="00075BCD">
              <w:rPr>
                <w:rFonts w:ascii="Comic Sans MS" w:hAnsi="Comic Sans MS"/>
                <w:sz w:val="22"/>
                <w:szCs w:val="22"/>
              </w:rPr>
              <w:t xml:space="preserve"> </w:t>
            </w:r>
            <w:proofErr w:type="gramStart"/>
            <w:r w:rsidRPr="00075BCD">
              <w:rPr>
                <w:rFonts w:ascii="Comic Sans MS" w:hAnsi="Comic Sans MS"/>
                <w:sz w:val="22"/>
                <w:szCs w:val="22"/>
              </w:rPr>
              <w:t>help</w:t>
            </w:r>
            <w:proofErr w:type="gramEnd"/>
            <w:r w:rsidRPr="00075BCD">
              <w:rPr>
                <w:rFonts w:ascii="Comic Sans MS" w:hAnsi="Comic Sans MS"/>
                <w:sz w:val="22"/>
                <w:szCs w:val="22"/>
              </w:rPr>
              <w:t xml:space="preserve"> children to identify their own work, storage containers, craft materials and the group</w:t>
            </w:r>
          </w:p>
        </w:tc>
      </w:tr>
      <w:tr w:rsidR="00C47356" w:rsidRPr="002E7ECD" w14:paraId="4910B559" w14:textId="77777777" w:rsidTr="009D09BD">
        <w:tc>
          <w:tcPr>
            <w:tcW w:w="5210" w:type="dxa"/>
          </w:tcPr>
          <w:p w14:paraId="4910B556" w14:textId="77777777" w:rsidR="00C47356" w:rsidRPr="00075BCD" w:rsidRDefault="00C47356" w:rsidP="009D09BD">
            <w:pPr>
              <w:pStyle w:val="para31"/>
              <w:spacing w:line="240" w:lineRule="auto"/>
              <w:rPr>
                <w:rFonts w:ascii="Comic Sans MS" w:hAnsi="Comic Sans MS"/>
                <w:sz w:val="22"/>
                <w:szCs w:val="22"/>
              </w:rPr>
            </w:pPr>
            <w:r w:rsidRPr="00075BCD">
              <w:rPr>
                <w:rFonts w:ascii="Comic Sans MS" w:hAnsi="Comic Sans MS"/>
                <w:b/>
                <w:sz w:val="22"/>
                <w:szCs w:val="22"/>
              </w:rPr>
              <w:t>Computers</w:t>
            </w:r>
            <w:r w:rsidRPr="00075BCD">
              <w:rPr>
                <w:rFonts w:ascii="Comic Sans MS" w:hAnsi="Comic Sans MS"/>
                <w:sz w:val="22"/>
                <w:szCs w:val="22"/>
              </w:rPr>
              <w:t xml:space="preserve"> enable children to explore and experiment with sounds, word and text</w:t>
            </w:r>
          </w:p>
          <w:p w14:paraId="4910B557" w14:textId="77777777" w:rsidR="00C47356" w:rsidRPr="00075BCD" w:rsidRDefault="00C47356" w:rsidP="009D09BD">
            <w:pPr>
              <w:rPr>
                <w:rFonts w:ascii="Comic Sans MS" w:hAnsi="Comic Sans MS"/>
                <w:sz w:val="22"/>
                <w:szCs w:val="22"/>
              </w:rPr>
            </w:pPr>
          </w:p>
        </w:tc>
        <w:tc>
          <w:tcPr>
            <w:tcW w:w="5210" w:type="dxa"/>
          </w:tcPr>
          <w:p w14:paraId="4910B558"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Role Play</w:t>
            </w:r>
            <w:r w:rsidRPr="00075BCD">
              <w:rPr>
                <w:rFonts w:ascii="Comic Sans MS" w:hAnsi="Comic Sans MS"/>
                <w:sz w:val="22"/>
                <w:szCs w:val="22"/>
              </w:rPr>
              <w:t xml:space="preserve"> gives children the opportunity to use their imagination and engage in conversation and understand the uses of written language (shopping lists, calendars, etc)</w:t>
            </w:r>
          </w:p>
        </w:tc>
      </w:tr>
      <w:tr w:rsidR="00C47356" w:rsidRPr="002E7ECD" w14:paraId="4910B55C" w14:textId="77777777" w:rsidTr="009D09BD">
        <w:tc>
          <w:tcPr>
            <w:tcW w:w="5210" w:type="dxa"/>
          </w:tcPr>
          <w:p w14:paraId="4910B55A"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Imaginative play</w:t>
            </w:r>
            <w:r w:rsidRPr="00075BCD">
              <w:rPr>
                <w:rFonts w:ascii="Comic Sans MS" w:hAnsi="Comic Sans MS"/>
                <w:sz w:val="22"/>
                <w:szCs w:val="22"/>
              </w:rPr>
              <w:t xml:space="preserve"> small scale, e.g. doll’s house, castle, develops the fine motor skills necessary for writing</w:t>
            </w:r>
          </w:p>
        </w:tc>
        <w:tc>
          <w:tcPr>
            <w:tcW w:w="5210" w:type="dxa"/>
          </w:tcPr>
          <w:p w14:paraId="4910B55B"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Planned themes</w:t>
            </w:r>
            <w:r w:rsidRPr="00075BCD">
              <w:rPr>
                <w:rFonts w:ascii="Comic Sans MS" w:hAnsi="Comic Sans MS"/>
                <w:sz w:val="22"/>
                <w:szCs w:val="22"/>
              </w:rPr>
              <w:t xml:space="preserve">, </w:t>
            </w:r>
            <w:r w:rsidRPr="00075BCD">
              <w:rPr>
                <w:rFonts w:ascii="Comic Sans MS" w:hAnsi="Comic Sans MS"/>
                <w:b/>
                <w:sz w:val="22"/>
                <w:szCs w:val="22"/>
              </w:rPr>
              <w:t>events</w:t>
            </w:r>
            <w:r w:rsidRPr="00075BCD">
              <w:rPr>
                <w:rFonts w:ascii="Comic Sans MS" w:hAnsi="Comic Sans MS"/>
                <w:sz w:val="22"/>
                <w:szCs w:val="22"/>
              </w:rPr>
              <w:t xml:space="preserve"> and </w:t>
            </w:r>
            <w:r w:rsidRPr="00075BCD">
              <w:rPr>
                <w:rFonts w:ascii="Comic Sans MS" w:hAnsi="Comic Sans MS"/>
                <w:b/>
                <w:sz w:val="22"/>
                <w:szCs w:val="22"/>
              </w:rPr>
              <w:t>activities</w:t>
            </w:r>
            <w:r w:rsidRPr="00075BCD">
              <w:rPr>
                <w:rFonts w:ascii="Comic Sans MS" w:hAnsi="Comic Sans MS"/>
                <w:sz w:val="22"/>
                <w:szCs w:val="22"/>
              </w:rPr>
              <w:t xml:space="preserve"> give practice in using language to recall the past and envisage the future</w:t>
            </w:r>
          </w:p>
        </w:tc>
      </w:tr>
      <w:tr w:rsidR="00C47356" w:rsidRPr="002E7ECD" w14:paraId="4910B55F" w14:textId="77777777" w:rsidTr="009D09BD">
        <w:tc>
          <w:tcPr>
            <w:tcW w:w="5210" w:type="dxa"/>
          </w:tcPr>
          <w:p w14:paraId="4910B55D"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Sand, water</w:t>
            </w:r>
            <w:r w:rsidRPr="00075BCD">
              <w:rPr>
                <w:rFonts w:ascii="Comic Sans MS" w:hAnsi="Comic Sans MS"/>
                <w:sz w:val="22"/>
                <w:szCs w:val="22"/>
              </w:rPr>
              <w:t xml:space="preserve"> and </w:t>
            </w:r>
            <w:r w:rsidRPr="00075BCD">
              <w:rPr>
                <w:rFonts w:ascii="Comic Sans MS" w:hAnsi="Comic Sans MS"/>
                <w:b/>
                <w:sz w:val="22"/>
                <w:szCs w:val="22"/>
              </w:rPr>
              <w:t>interest tables</w:t>
            </w:r>
            <w:r w:rsidRPr="00075BCD">
              <w:rPr>
                <w:rFonts w:ascii="Comic Sans MS" w:hAnsi="Comic Sans MS"/>
                <w:sz w:val="22"/>
                <w:szCs w:val="22"/>
              </w:rPr>
              <w:t xml:space="preserve"> extend vocabulary by discussing objects and shared experiences with adults</w:t>
            </w:r>
          </w:p>
        </w:tc>
        <w:tc>
          <w:tcPr>
            <w:tcW w:w="5210" w:type="dxa"/>
          </w:tcPr>
          <w:p w14:paraId="4910B55E"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Puzzles</w:t>
            </w:r>
            <w:r w:rsidRPr="00075BCD">
              <w:rPr>
                <w:rFonts w:ascii="Comic Sans MS" w:hAnsi="Comic Sans MS"/>
                <w:sz w:val="22"/>
                <w:szCs w:val="22"/>
              </w:rPr>
              <w:t xml:space="preserve"> and </w:t>
            </w:r>
            <w:r w:rsidRPr="00075BCD">
              <w:rPr>
                <w:rFonts w:ascii="Comic Sans MS" w:hAnsi="Comic Sans MS"/>
                <w:b/>
                <w:sz w:val="22"/>
                <w:szCs w:val="22"/>
              </w:rPr>
              <w:t>games</w:t>
            </w:r>
            <w:r w:rsidRPr="00075BCD">
              <w:rPr>
                <w:rFonts w:ascii="Comic Sans MS" w:hAnsi="Comic Sans MS"/>
                <w:sz w:val="22"/>
                <w:szCs w:val="22"/>
              </w:rPr>
              <w:t xml:space="preserve"> assist the skills necessary to discriminate between similar looking shapes</w:t>
            </w:r>
          </w:p>
        </w:tc>
      </w:tr>
      <w:tr w:rsidR="00C47356" w:rsidRPr="002E7ECD" w14:paraId="4910B562" w14:textId="77777777" w:rsidTr="009D09BD">
        <w:tc>
          <w:tcPr>
            <w:tcW w:w="5210" w:type="dxa"/>
          </w:tcPr>
          <w:p w14:paraId="4910B560"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Circle</w:t>
            </w:r>
            <w:r w:rsidRPr="00075BCD">
              <w:rPr>
                <w:rFonts w:ascii="Comic Sans MS" w:hAnsi="Comic Sans MS"/>
                <w:sz w:val="22"/>
                <w:szCs w:val="22"/>
              </w:rPr>
              <w:t xml:space="preserve"> and </w:t>
            </w:r>
            <w:r w:rsidRPr="00075BCD">
              <w:rPr>
                <w:rFonts w:ascii="Comic Sans MS" w:hAnsi="Comic Sans MS"/>
                <w:b/>
                <w:sz w:val="22"/>
                <w:szCs w:val="22"/>
              </w:rPr>
              <w:t>news time</w:t>
            </w:r>
            <w:r w:rsidRPr="00075BCD">
              <w:rPr>
                <w:rFonts w:ascii="Comic Sans MS" w:hAnsi="Comic Sans MS"/>
                <w:sz w:val="22"/>
                <w:szCs w:val="22"/>
              </w:rPr>
              <w:t xml:space="preserve"> give children the opportunity to develop confidence in speaking, enabling them to comment, ask questions and explore</w:t>
            </w:r>
          </w:p>
        </w:tc>
        <w:tc>
          <w:tcPr>
            <w:tcW w:w="5210" w:type="dxa"/>
          </w:tcPr>
          <w:p w14:paraId="4910B561"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Recognise </w:t>
            </w:r>
            <w:r w:rsidRPr="00075BCD">
              <w:rPr>
                <w:rFonts w:ascii="Comic Sans MS" w:hAnsi="Comic Sans MS"/>
                <w:b/>
                <w:sz w:val="22"/>
                <w:szCs w:val="22"/>
              </w:rPr>
              <w:t>words</w:t>
            </w:r>
            <w:r w:rsidRPr="00075BCD">
              <w:rPr>
                <w:rFonts w:ascii="Comic Sans MS" w:hAnsi="Comic Sans MS"/>
                <w:sz w:val="22"/>
                <w:szCs w:val="22"/>
              </w:rPr>
              <w:t xml:space="preserve"> using </w:t>
            </w:r>
            <w:proofErr w:type="gramStart"/>
            <w:r w:rsidRPr="00075BCD">
              <w:rPr>
                <w:rFonts w:ascii="Comic Sans MS" w:hAnsi="Comic Sans MS"/>
                <w:sz w:val="22"/>
                <w:szCs w:val="22"/>
              </w:rPr>
              <w:t>upper and lower case</w:t>
            </w:r>
            <w:proofErr w:type="gramEnd"/>
            <w:r w:rsidRPr="00075BCD">
              <w:rPr>
                <w:rFonts w:ascii="Comic Sans MS" w:hAnsi="Comic Sans MS"/>
                <w:sz w:val="22"/>
                <w:szCs w:val="22"/>
              </w:rPr>
              <w:t xml:space="preserve"> letters</w:t>
            </w:r>
          </w:p>
        </w:tc>
      </w:tr>
    </w:tbl>
    <w:p w14:paraId="4910B563" w14:textId="77777777" w:rsidR="00C47356" w:rsidRDefault="00C47356" w:rsidP="00C47356"/>
    <w:p w14:paraId="4910B564" w14:textId="77777777" w:rsidR="00C75B91" w:rsidRDefault="00C75B91" w:rsidP="00C4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100"/>
      </w:tblGrid>
      <w:tr w:rsidR="00C47356" w:rsidRPr="002E7ECD" w14:paraId="4910B567" w14:textId="77777777" w:rsidTr="009D09BD">
        <w:tc>
          <w:tcPr>
            <w:tcW w:w="10420" w:type="dxa"/>
            <w:gridSpan w:val="2"/>
            <w:shd w:val="clear" w:color="auto" w:fill="E6E6E6"/>
          </w:tcPr>
          <w:p w14:paraId="4910B565" w14:textId="77777777" w:rsidR="00C47356" w:rsidRPr="00075BCD" w:rsidRDefault="00C47356" w:rsidP="009D09BD">
            <w:pPr>
              <w:pStyle w:val="para31"/>
              <w:spacing w:line="240" w:lineRule="auto"/>
              <w:jc w:val="center"/>
              <w:rPr>
                <w:rFonts w:ascii="Comic Sans MS" w:hAnsi="Comic Sans MS"/>
                <w:b/>
                <w:sz w:val="24"/>
                <w:szCs w:val="24"/>
              </w:rPr>
            </w:pPr>
            <w:r w:rsidRPr="00075BCD">
              <w:rPr>
                <w:rFonts w:ascii="Comic Sans MS" w:hAnsi="Comic Sans MS"/>
                <w:b/>
                <w:sz w:val="24"/>
                <w:szCs w:val="24"/>
              </w:rPr>
              <w:t>PRIME AREA</w:t>
            </w:r>
          </w:p>
          <w:p w14:paraId="4910B566" w14:textId="77777777" w:rsidR="00C47356" w:rsidRPr="002E7ECD" w:rsidRDefault="00C47356" w:rsidP="009D09BD">
            <w:pPr>
              <w:pStyle w:val="para31"/>
              <w:spacing w:line="240" w:lineRule="auto"/>
              <w:jc w:val="center"/>
              <w:rPr>
                <w:rFonts w:ascii="Comic Sans MS" w:hAnsi="Comic Sans MS"/>
                <w:b/>
                <w:sz w:val="28"/>
                <w:szCs w:val="28"/>
              </w:rPr>
            </w:pPr>
            <w:r w:rsidRPr="00075BCD">
              <w:rPr>
                <w:rFonts w:ascii="Comic Sans MS" w:hAnsi="Comic Sans MS"/>
                <w:b/>
                <w:sz w:val="24"/>
                <w:szCs w:val="24"/>
              </w:rPr>
              <w:t>Physical development</w:t>
            </w:r>
          </w:p>
        </w:tc>
      </w:tr>
      <w:tr w:rsidR="00C47356" w:rsidRPr="002E7ECD" w14:paraId="4910B56A" w14:textId="77777777" w:rsidTr="009D09BD">
        <w:tc>
          <w:tcPr>
            <w:tcW w:w="5210" w:type="dxa"/>
          </w:tcPr>
          <w:p w14:paraId="4910B568"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Music</w:t>
            </w:r>
            <w:r w:rsidRPr="00075BCD">
              <w:rPr>
                <w:rFonts w:ascii="Comic Sans MS" w:hAnsi="Comic Sans MS"/>
                <w:sz w:val="22"/>
                <w:szCs w:val="22"/>
              </w:rPr>
              <w:t xml:space="preserve"> and </w:t>
            </w:r>
            <w:r w:rsidRPr="00075BCD">
              <w:rPr>
                <w:rFonts w:ascii="Comic Sans MS" w:hAnsi="Comic Sans MS"/>
                <w:b/>
                <w:sz w:val="22"/>
                <w:szCs w:val="22"/>
              </w:rPr>
              <w:t>movement</w:t>
            </w:r>
            <w:r w:rsidRPr="00075BCD">
              <w:rPr>
                <w:rFonts w:ascii="Comic Sans MS" w:hAnsi="Comic Sans MS"/>
                <w:sz w:val="22"/>
                <w:szCs w:val="22"/>
              </w:rPr>
              <w:t xml:space="preserve"> </w:t>
            </w:r>
            <w:proofErr w:type="gramStart"/>
            <w:r w:rsidRPr="00075BCD">
              <w:rPr>
                <w:rFonts w:ascii="Comic Sans MS" w:hAnsi="Comic Sans MS"/>
                <w:sz w:val="22"/>
                <w:szCs w:val="22"/>
              </w:rPr>
              <w:t>encourages</w:t>
            </w:r>
            <w:proofErr w:type="gramEnd"/>
            <w:r w:rsidRPr="00075BCD">
              <w:rPr>
                <w:rFonts w:ascii="Comic Sans MS" w:hAnsi="Comic Sans MS"/>
                <w:sz w:val="22"/>
                <w:szCs w:val="22"/>
              </w:rPr>
              <w:t xml:space="preserve"> children to use large muscles in a controlled fashion, whilst adding confidence, imagination and monitoring the changes that happen to our bodies</w:t>
            </w:r>
          </w:p>
        </w:tc>
        <w:tc>
          <w:tcPr>
            <w:tcW w:w="5210" w:type="dxa"/>
          </w:tcPr>
          <w:p w14:paraId="4910B569"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Physical skills and hand-eye coordination can be developed and exercised with the use of </w:t>
            </w:r>
            <w:r w:rsidRPr="00075BCD">
              <w:rPr>
                <w:rFonts w:ascii="Comic Sans MS" w:hAnsi="Comic Sans MS"/>
                <w:b/>
                <w:sz w:val="22"/>
                <w:szCs w:val="22"/>
              </w:rPr>
              <w:t>balls</w:t>
            </w:r>
            <w:r w:rsidRPr="00075BCD">
              <w:rPr>
                <w:rFonts w:ascii="Comic Sans MS" w:hAnsi="Comic Sans MS"/>
                <w:sz w:val="22"/>
                <w:szCs w:val="22"/>
              </w:rPr>
              <w:t xml:space="preserve">, </w:t>
            </w:r>
            <w:r w:rsidRPr="00075BCD">
              <w:rPr>
                <w:rFonts w:ascii="Comic Sans MS" w:hAnsi="Comic Sans MS"/>
                <w:b/>
                <w:sz w:val="22"/>
                <w:szCs w:val="22"/>
              </w:rPr>
              <w:t>bean bags, hoops</w:t>
            </w:r>
            <w:r w:rsidRPr="00075BCD">
              <w:rPr>
                <w:rFonts w:ascii="Comic Sans MS" w:hAnsi="Comic Sans MS"/>
                <w:sz w:val="22"/>
                <w:szCs w:val="22"/>
              </w:rPr>
              <w:t xml:space="preserve"> and </w:t>
            </w:r>
            <w:r w:rsidRPr="00075BCD">
              <w:rPr>
                <w:rFonts w:ascii="Comic Sans MS" w:hAnsi="Comic Sans MS"/>
                <w:b/>
                <w:sz w:val="22"/>
                <w:szCs w:val="22"/>
              </w:rPr>
              <w:t>skittles</w:t>
            </w:r>
          </w:p>
        </w:tc>
      </w:tr>
      <w:tr w:rsidR="00C47356" w:rsidRPr="002E7ECD" w14:paraId="4910B56D" w14:textId="77777777" w:rsidTr="009D09BD">
        <w:tc>
          <w:tcPr>
            <w:tcW w:w="5210" w:type="dxa"/>
          </w:tcPr>
          <w:p w14:paraId="4910B56B"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Musical instruments</w:t>
            </w:r>
            <w:r w:rsidRPr="00075BCD">
              <w:rPr>
                <w:rFonts w:ascii="Comic Sans MS" w:hAnsi="Comic Sans MS"/>
                <w:sz w:val="22"/>
                <w:szCs w:val="22"/>
              </w:rPr>
              <w:t xml:space="preserve"> and </w:t>
            </w:r>
            <w:r w:rsidRPr="00075BCD">
              <w:rPr>
                <w:rFonts w:ascii="Comic Sans MS" w:hAnsi="Comic Sans MS"/>
                <w:b/>
                <w:sz w:val="22"/>
                <w:szCs w:val="22"/>
              </w:rPr>
              <w:t>woodwork</w:t>
            </w:r>
            <w:r w:rsidRPr="00075BCD">
              <w:rPr>
                <w:rFonts w:ascii="Comic Sans MS" w:hAnsi="Comic Sans MS"/>
                <w:sz w:val="22"/>
                <w:szCs w:val="22"/>
              </w:rPr>
              <w:t xml:space="preserve"> </w:t>
            </w:r>
            <w:proofErr w:type="gramStart"/>
            <w:r w:rsidRPr="00075BCD">
              <w:rPr>
                <w:rFonts w:ascii="Comic Sans MS" w:hAnsi="Comic Sans MS"/>
                <w:sz w:val="22"/>
                <w:szCs w:val="22"/>
              </w:rPr>
              <w:t>teaches</w:t>
            </w:r>
            <w:proofErr w:type="gramEnd"/>
            <w:r w:rsidRPr="00075BCD">
              <w:rPr>
                <w:rFonts w:ascii="Comic Sans MS" w:hAnsi="Comic Sans MS"/>
                <w:sz w:val="22"/>
                <w:szCs w:val="22"/>
              </w:rPr>
              <w:t xml:space="preserve"> children to handle tools in an appropriate way</w:t>
            </w:r>
          </w:p>
        </w:tc>
        <w:tc>
          <w:tcPr>
            <w:tcW w:w="5210" w:type="dxa"/>
          </w:tcPr>
          <w:p w14:paraId="4910B56C"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Steering wheeled toys</w:t>
            </w:r>
            <w:r w:rsidR="0082266C">
              <w:rPr>
                <w:rFonts w:ascii="Comic Sans MS" w:hAnsi="Comic Sans MS"/>
                <w:sz w:val="22"/>
                <w:szCs w:val="22"/>
              </w:rPr>
              <w:t xml:space="preserve"> helps with </w:t>
            </w:r>
            <w:r w:rsidRPr="00075BCD">
              <w:rPr>
                <w:rFonts w:ascii="Comic Sans MS" w:hAnsi="Comic Sans MS"/>
                <w:sz w:val="22"/>
                <w:szCs w:val="22"/>
              </w:rPr>
              <w:t>learning to judge speed and direction</w:t>
            </w:r>
          </w:p>
        </w:tc>
      </w:tr>
      <w:tr w:rsidR="00C47356" w:rsidRPr="002E7ECD" w14:paraId="4910B570" w14:textId="77777777" w:rsidTr="009D09BD">
        <w:tc>
          <w:tcPr>
            <w:tcW w:w="5210" w:type="dxa"/>
          </w:tcPr>
          <w:p w14:paraId="4910B56E"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The </w:t>
            </w:r>
            <w:r w:rsidRPr="00075BCD">
              <w:rPr>
                <w:rFonts w:ascii="Comic Sans MS" w:hAnsi="Comic Sans MS"/>
                <w:b/>
                <w:sz w:val="22"/>
                <w:szCs w:val="22"/>
              </w:rPr>
              <w:t>climbing frame</w:t>
            </w:r>
            <w:r w:rsidRPr="00075BCD">
              <w:rPr>
                <w:rFonts w:ascii="Comic Sans MS" w:hAnsi="Comic Sans MS"/>
                <w:sz w:val="22"/>
                <w:szCs w:val="22"/>
              </w:rPr>
              <w:t xml:space="preserve"> and </w:t>
            </w:r>
            <w:r w:rsidRPr="00075BCD">
              <w:rPr>
                <w:rFonts w:ascii="Comic Sans MS" w:hAnsi="Comic Sans MS"/>
                <w:b/>
                <w:sz w:val="22"/>
                <w:szCs w:val="22"/>
              </w:rPr>
              <w:t>clay</w:t>
            </w:r>
            <w:r w:rsidRPr="00075BCD">
              <w:rPr>
                <w:rFonts w:ascii="Comic Sans MS" w:hAnsi="Comic Sans MS"/>
                <w:sz w:val="22"/>
                <w:szCs w:val="22"/>
              </w:rPr>
              <w:t xml:space="preserve"> each in their different ways tax and exercise large muscles</w:t>
            </w:r>
          </w:p>
        </w:tc>
        <w:tc>
          <w:tcPr>
            <w:tcW w:w="5210" w:type="dxa"/>
          </w:tcPr>
          <w:p w14:paraId="4910B56F"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Opportunities in </w:t>
            </w:r>
            <w:r w:rsidRPr="00075BCD">
              <w:rPr>
                <w:rFonts w:ascii="Comic Sans MS" w:hAnsi="Comic Sans MS"/>
                <w:b/>
                <w:sz w:val="22"/>
                <w:szCs w:val="22"/>
              </w:rPr>
              <w:t>snack, meal</w:t>
            </w:r>
            <w:r w:rsidRPr="00075BCD">
              <w:rPr>
                <w:rFonts w:ascii="Comic Sans MS" w:hAnsi="Comic Sans MS"/>
                <w:sz w:val="22"/>
                <w:szCs w:val="22"/>
              </w:rPr>
              <w:t xml:space="preserve"> and </w:t>
            </w:r>
            <w:r w:rsidRPr="00075BCD">
              <w:rPr>
                <w:rFonts w:ascii="Comic Sans MS" w:hAnsi="Comic Sans MS"/>
                <w:b/>
                <w:sz w:val="22"/>
                <w:szCs w:val="22"/>
              </w:rPr>
              <w:t>circle time</w:t>
            </w:r>
            <w:r w:rsidRPr="00075BCD">
              <w:rPr>
                <w:rFonts w:ascii="Comic Sans MS" w:hAnsi="Comic Sans MS"/>
                <w:sz w:val="22"/>
                <w:szCs w:val="22"/>
              </w:rPr>
              <w:t xml:space="preserve"> are used to recognise the importance of keeping healthy</w:t>
            </w:r>
          </w:p>
        </w:tc>
      </w:tr>
      <w:tr w:rsidR="00C47356" w:rsidRPr="002E7ECD" w14:paraId="4910B573" w14:textId="77777777" w:rsidTr="009D09BD">
        <w:tc>
          <w:tcPr>
            <w:tcW w:w="10420" w:type="dxa"/>
            <w:gridSpan w:val="2"/>
          </w:tcPr>
          <w:p w14:paraId="4910B571" w14:textId="77777777" w:rsidR="00C47356" w:rsidRPr="00075BCD" w:rsidRDefault="00C47356" w:rsidP="009D09BD">
            <w:pPr>
              <w:jc w:val="center"/>
              <w:rPr>
                <w:rFonts w:ascii="Comic Sans MS" w:hAnsi="Comic Sans MS"/>
                <w:sz w:val="22"/>
                <w:szCs w:val="22"/>
              </w:rPr>
            </w:pPr>
            <w:r w:rsidRPr="00075BCD">
              <w:rPr>
                <w:rFonts w:ascii="Comic Sans MS" w:hAnsi="Comic Sans MS"/>
                <w:b/>
                <w:sz w:val="22"/>
                <w:szCs w:val="22"/>
              </w:rPr>
              <w:t>Construction</w:t>
            </w:r>
            <w:r w:rsidRPr="00075BCD">
              <w:rPr>
                <w:rFonts w:ascii="Comic Sans MS" w:hAnsi="Comic Sans MS"/>
                <w:sz w:val="22"/>
                <w:szCs w:val="22"/>
              </w:rPr>
              <w:t xml:space="preserve"> with </w:t>
            </w:r>
            <w:r w:rsidRPr="00075BCD">
              <w:rPr>
                <w:rFonts w:ascii="Comic Sans MS" w:hAnsi="Comic Sans MS"/>
                <w:b/>
                <w:sz w:val="22"/>
                <w:szCs w:val="22"/>
              </w:rPr>
              <w:t>large materials</w:t>
            </w:r>
            <w:r w:rsidRPr="00075BCD">
              <w:rPr>
                <w:rFonts w:ascii="Comic Sans MS" w:hAnsi="Comic Sans MS"/>
                <w:sz w:val="22"/>
                <w:szCs w:val="22"/>
              </w:rPr>
              <w:t xml:space="preserve">, e.g. cardboard boxes helps children to </w:t>
            </w:r>
          </w:p>
          <w:p w14:paraId="4910B572" w14:textId="77777777" w:rsidR="00C47356" w:rsidRPr="00075BCD" w:rsidRDefault="00C47356" w:rsidP="009D09BD">
            <w:pPr>
              <w:jc w:val="center"/>
              <w:rPr>
                <w:rFonts w:ascii="Comic Sans MS" w:hAnsi="Comic Sans MS"/>
                <w:sz w:val="22"/>
                <w:szCs w:val="22"/>
              </w:rPr>
            </w:pPr>
            <w:r w:rsidRPr="00075BCD">
              <w:rPr>
                <w:rFonts w:ascii="Comic Sans MS" w:hAnsi="Comic Sans MS"/>
                <w:sz w:val="22"/>
                <w:szCs w:val="22"/>
              </w:rPr>
              <w:t>develop a sense of balance and spatial awareness</w:t>
            </w:r>
          </w:p>
        </w:tc>
      </w:tr>
    </w:tbl>
    <w:p w14:paraId="4910B574" w14:textId="77777777" w:rsidR="00C47356" w:rsidRDefault="00C47356" w:rsidP="00C47356"/>
    <w:p w14:paraId="4910B575" w14:textId="77777777" w:rsidR="00C75B91" w:rsidRDefault="00C75B91"/>
    <w:p w14:paraId="4910B576" w14:textId="77777777" w:rsidR="00C75B91" w:rsidRDefault="00C75B91"/>
    <w:p w14:paraId="4910B577" w14:textId="77777777" w:rsidR="00C75B91" w:rsidRDefault="00C75B91"/>
    <w:p w14:paraId="4910B578" w14:textId="77777777" w:rsidR="00C75B91" w:rsidRDefault="00C75B91"/>
    <w:p w14:paraId="4910B579" w14:textId="77777777" w:rsidR="00C75B91" w:rsidRDefault="00C75B91"/>
    <w:p w14:paraId="4910B57A" w14:textId="77777777" w:rsidR="0079004B" w:rsidRDefault="0079004B"/>
    <w:p w14:paraId="4910B57B" w14:textId="77777777" w:rsidR="00C75B91" w:rsidRDefault="00C75B91"/>
    <w:p w14:paraId="4910B57C" w14:textId="77777777" w:rsidR="00C75B91" w:rsidRDefault="00C75B91"/>
    <w:p w14:paraId="4910B57D" w14:textId="77777777" w:rsidR="00C75B91" w:rsidRDefault="00C75B91"/>
    <w:p w14:paraId="4910B57E" w14:textId="77777777" w:rsidR="00C75B91" w:rsidRDefault="00C75B91"/>
    <w:p w14:paraId="4910B57F" w14:textId="77777777" w:rsidR="00075BCD" w:rsidRDefault="00075B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6"/>
      </w:tblGrid>
      <w:tr w:rsidR="00C47356" w:rsidRPr="002E7ECD" w14:paraId="4910B582" w14:textId="77777777" w:rsidTr="009D09BD">
        <w:tc>
          <w:tcPr>
            <w:tcW w:w="10420" w:type="dxa"/>
            <w:gridSpan w:val="2"/>
            <w:shd w:val="clear" w:color="auto" w:fill="E6E6E6"/>
          </w:tcPr>
          <w:p w14:paraId="4910B580" w14:textId="77777777" w:rsidR="00C47356" w:rsidRPr="00075BCD" w:rsidRDefault="00C47356" w:rsidP="009D09BD">
            <w:pPr>
              <w:pStyle w:val="para31"/>
              <w:spacing w:line="240" w:lineRule="auto"/>
              <w:jc w:val="center"/>
              <w:rPr>
                <w:rFonts w:ascii="Comic Sans MS" w:hAnsi="Comic Sans MS"/>
                <w:b/>
                <w:sz w:val="24"/>
                <w:szCs w:val="24"/>
              </w:rPr>
            </w:pPr>
            <w:r>
              <w:rPr>
                <w:rFonts w:asciiTheme="minorHAnsi" w:eastAsiaTheme="minorHAnsi" w:hAnsiTheme="minorHAnsi" w:cstheme="minorBidi"/>
                <w:snapToGrid/>
                <w:sz w:val="22"/>
                <w:szCs w:val="22"/>
                <w:lang w:val="en-GB"/>
              </w:rPr>
              <w:br w:type="page"/>
            </w:r>
            <w:r w:rsidRPr="00075BCD">
              <w:rPr>
                <w:rFonts w:ascii="Comic Sans MS" w:hAnsi="Comic Sans MS"/>
                <w:b/>
                <w:sz w:val="24"/>
                <w:szCs w:val="24"/>
              </w:rPr>
              <w:t>SPECIFIC AREA</w:t>
            </w:r>
          </w:p>
          <w:p w14:paraId="4910B581" w14:textId="77777777" w:rsidR="00C47356" w:rsidRPr="002E7ECD" w:rsidRDefault="00C47356" w:rsidP="009D09BD">
            <w:pPr>
              <w:pStyle w:val="para31"/>
              <w:spacing w:line="240" w:lineRule="auto"/>
              <w:jc w:val="center"/>
              <w:rPr>
                <w:rFonts w:ascii="Comic Sans MS" w:hAnsi="Comic Sans MS"/>
                <w:b/>
                <w:sz w:val="28"/>
                <w:szCs w:val="28"/>
              </w:rPr>
            </w:pPr>
            <w:r w:rsidRPr="00075BCD">
              <w:rPr>
                <w:rFonts w:ascii="Comic Sans MS" w:hAnsi="Comic Sans MS"/>
                <w:b/>
                <w:sz w:val="24"/>
                <w:szCs w:val="24"/>
              </w:rPr>
              <w:t>Expressive Arts &amp; Design</w:t>
            </w:r>
          </w:p>
        </w:tc>
      </w:tr>
      <w:tr w:rsidR="00C47356" w:rsidRPr="002E7ECD" w14:paraId="4910B585" w14:textId="77777777" w:rsidTr="009D09BD">
        <w:tc>
          <w:tcPr>
            <w:tcW w:w="5210" w:type="dxa"/>
          </w:tcPr>
          <w:p w14:paraId="4910B583"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Children are learning to express individual feelings, explore senses and responses when enjoying paints, woodwork, music, dance, role play and </w:t>
            </w:r>
            <w:r w:rsidRPr="00075BCD">
              <w:rPr>
                <w:rFonts w:ascii="Comic Sans MS" w:hAnsi="Comic Sans MS"/>
                <w:b/>
                <w:sz w:val="22"/>
                <w:szCs w:val="22"/>
              </w:rPr>
              <w:t>storytelling</w:t>
            </w:r>
          </w:p>
        </w:tc>
        <w:tc>
          <w:tcPr>
            <w:tcW w:w="5210" w:type="dxa"/>
          </w:tcPr>
          <w:p w14:paraId="4910B584"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Collage</w:t>
            </w:r>
            <w:r w:rsidRPr="00075BCD">
              <w:rPr>
                <w:rFonts w:ascii="Comic Sans MS" w:hAnsi="Comic Sans MS"/>
                <w:sz w:val="22"/>
                <w:szCs w:val="22"/>
              </w:rPr>
              <w:t xml:space="preserve"> and </w:t>
            </w:r>
            <w:r w:rsidRPr="00075BCD">
              <w:rPr>
                <w:rFonts w:ascii="Comic Sans MS" w:hAnsi="Comic Sans MS"/>
                <w:b/>
                <w:sz w:val="22"/>
                <w:szCs w:val="22"/>
              </w:rPr>
              <w:t>junk activities</w:t>
            </w:r>
            <w:r w:rsidRPr="00075BCD">
              <w:rPr>
                <w:rFonts w:ascii="Comic Sans MS" w:hAnsi="Comic Sans MS"/>
                <w:sz w:val="22"/>
                <w:szCs w:val="22"/>
              </w:rPr>
              <w:t xml:space="preserve"> involve bringing together unfamiliar and familiar materials in 2 and 3 dimensions</w:t>
            </w:r>
          </w:p>
        </w:tc>
      </w:tr>
      <w:tr w:rsidR="00C47356" w:rsidRPr="002E7ECD" w14:paraId="4910B588" w14:textId="77777777" w:rsidTr="009D09BD">
        <w:tc>
          <w:tcPr>
            <w:tcW w:w="5210" w:type="dxa"/>
          </w:tcPr>
          <w:p w14:paraId="4910B586"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Music</w:t>
            </w:r>
            <w:r w:rsidRPr="00075BCD">
              <w:rPr>
                <w:rFonts w:ascii="Comic Sans MS" w:hAnsi="Comic Sans MS"/>
                <w:sz w:val="22"/>
                <w:szCs w:val="22"/>
              </w:rPr>
              <w:t xml:space="preserve"> sessions incorporating </w:t>
            </w:r>
            <w:r w:rsidRPr="00075BCD">
              <w:rPr>
                <w:rFonts w:ascii="Comic Sans MS" w:hAnsi="Comic Sans MS"/>
                <w:b/>
                <w:sz w:val="22"/>
                <w:szCs w:val="22"/>
              </w:rPr>
              <w:t>instruments</w:t>
            </w:r>
            <w:r w:rsidRPr="00075BCD">
              <w:rPr>
                <w:rFonts w:ascii="Comic Sans MS" w:hAnsi="Comic Sans MS"/>
                <w:sz w:val="22"/>
                <w:szCs w:val="22"/>
              </w:rPr>
              <w:t xml:space="preserve">, </w:t>
            </w:r>
            <w:r w:rsidRPr="00075BCD">
              <w:rPr>
                <w:rFonts w:ascii="Comic Sans MS" w:hAnsi="Comic Sans MS"/>
                <w:b/>
                <w:sz w:val="22"/>
                <w:szCs w:val="22"/>
              </w:rPr>
              <w:t>singing</w:t>
            </w:r>
            <w:r w:rsidRPr="00075BCD">
              <w:rPr>
                <w:rFonts w:ascii="Comic Sans MS" w:hAnsi="Comic Sans MS"/>
                <w:sz w:val="22"/>
                <w:szCs w:val="22"/>
              </w:rPr>
              <w:t xml:space="preserve"> and </w:t>
            </w:r>
            <w:r w:rsidRPr="00075BCD">
              <w:rPr>
                <w:rFonts w:ascii="Comic Sans MS" w:hAnsi="Comic Sans MS"/>
                <w:b/>
                <w:sz w:val="22"/>
                <w:szCs w:val="22"/>
              </w:rPr>
              <w:t>dance</w:t>
            </w:r>
            <w:r w:rsidRPr="00075BCD">
              <w:rPr>
                <w:rFonts w:ascii="Comic Sans MS" w:hAnsi="Comic Sans MS"/>
                <w:sz w:val="22"/>
                <w:szCs w:val="22"/>
              </w:rPr>
              <w:t xml:space="preserve"> give children the opportunity to explore sound patterns and movement</w:t>
            </w:r>
          </w:p>
        </w:tc>
        <w:tc>
          <w:tcPr>
            <w:tcW w:w="5210" w:type="dxa"/>
          </w:tcPr>
          <w:p w14:paraId="4910B587"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Domestic play</w:t>
            </w:r>
            <w:r w:rsidRPr="00075BCD">
              <w:rPr>
                <w:rFonts w:ascii="Comic Sans MS" w:hAnsi="Comic Sans MS"/>
                <w:sz w:val="22"/>
                <w:szCs w:val="22"/>
              </w:rPr>
              <w:t xml:space="preserve"> allows children to draw on all available resources, including their own experiences, to create a new situation or game</w:t>
            </w:r>
          </w:p>
        </w:tc>
      </w:tr>
      <w:tr w:rsidR="00C47356" w:rsidRPr="002E7ECD" w14:paraId="4910B58B" w14:textId="77777777" w:rsidTr="009D09BD">
        <w:tc>
          <w:tcPr>
            <w:tcW w:w="10420" w:type="dxa"/>
            <w:gridSpan w:val="2"/>
          </w:tcPr>
          <w:p w14:paraId="4910B589" w14:textId="77777777" w:rsidR="00C47356" w:rsidRPr="00075BCD" w:rsidRDefault="00C47356" w:rsidP="009D09BD">
            <w:pPr>
              <w:jc w:val="center"/>
              <w:rPr>
                <w:rFonts w:ascii="Comic Sans MS" w:hAnsi="Comic Sans MS"/>
                <w:sz w:val="22"/>
                <w:szCs w:val="22"/>
              </w:rPr>
            </w:pPr>
            <w:r w:rsidRPr="00075BCD">
              <w:rPr>
                <w:rFonts w:ascii="Comic Sans MS" w:hAnsi="Comic Sans MS"/>
                <w:sz w:val="22"/>
                <w:szCs w:val="22"/>
              </w:rPr>
              <w:t xml:space="preserve">Using lateral thinking in an </w:t>
            </w:r>
            <w:r w:rsidRPr="00075BCD">
              <w:rPr>
                <w:rFonts w:ascii="Comic Sans MS" w:hAnsi="Comic Sans MS"/>
                <w:b/>
                <w:sz w:val="22"/>
                <w:szCs w:val="22"/>
              </w:rPr>
              <w:t>open-ended play situation,</w:t>
            </w:r>
            <w:r w:rsidRPr="00075BCD">
              <w:rPr>
                <w:rFonts w:ascii="Comic Sans MS" w:hAnsi="Comic Sans MS"/>
                <w:sz w:val="22"/>
                <w:szCs w:val="22"/>
              </w:rPr>
              <w:t xml:space="preserve"> children can draw on the </w:t>
            </w:r>
          </w:p>
          <w:p w14:paraId="4910B58A" w14:textId="77777777" w:rsidR="00C47356" w:rsidRPr="00075BCD" w:rsidRDefault="00C47356" w:rsidP="009D09BD">
            <w:pPr>
              <w:jc w:val="center"/>
              <w:rPr>
                <w:rFonts w:ascii="Comic Sans MS" w:hAnsi="Comic Sans MS"/>
                <w:sz w:val="22"/>
                <w:szCs w:val="22"/>
              </w:rPr>
            </w:pPr>
            <w:r w:rsidRPr="00075BCD">
              <w:rPr>
                <w:rFonts w:ascii="Comic Sans MS" w:hAnsi="Comic Sans MS"/>
                <w:sz w:val="22"/>
                <w:szCs w:val="22"/>
              </w:rPr>
              <w:t>available materials for their own purposes, e.g. using stickle bricks as food</w:t>
            </w:r>
          </w:p>
        </w:tc>
      </w:tr>
    </w:tbl>
    <w:p w14:paraId="4910B58C" w14:textId="77777777" w:rsidR="00C47356" w:rsidRDefault="00C47356" w:rsidP="00C47356">
      <w:pPr>
        <w:rPr>
          <w:rFonts w:ascii="Comic Sans MS" w:hAnsi="Comic Sans MS"/>
        </w:rPr>
      </w:pPr>
    </w:p>
    <w:p w14:paraId="4910B58D" w14:textId="77777777" w:rsidR="00C75B91" w:rsidRDefault="00C75B91" w:rsidP="00C47356">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4"/>
        <w:gridCol w:w="3404"/>
      </w:tblGrid>
      <w:tr w:rsidR="00C47356" w:rsidRPr="002E7ECD" w14:paraId="4910B590" w14:textId="77777777" w:rsidTr="009D09BD">
        <w:tc>
          <w:tcPr>
            <w:tcW w:w="10420" w:type="dxa"/>
            <w:gridSpan w:val="3"/>
            <w:shd w:val="clear" w:color="auto" w:fill="E6E6E6"/>
          </w:tcPr>
          <w:p w14:paraId="4910B58E" w14:textId="77777777" w:rsidR="00C47356" w:rsidRPr="00075BCD" w:rsidRDefault="00075BCD" w:rsidP="009D09BD">
            <w:pPr>
              <w:jc w:val="center"/>
              <w:rPr>
                <w:rFonts w:ascii="Comic Sans MS" w:hAnsi="Comic Sans MS"/>
                <w:b/>
              </w:rPr>
            </w:pPr>
            <w:r>
              <w:br w:type="page"/>
            </w:r>
            <w:r w:rsidR="00C47356" w:rsidRPr="00075BCD">
              <w:rPr>
                <w:rFonts w:ascii="Comic Sans MS" w:hAnsi="Comic Sans MS"/>
                <w:b/>
              </w:rPr>
              <w:t>SPECIFIC AREA</w:t>
            </w:r>
          </w:p>
          <w:p w14:paraId="4910B58F" w14:textId="77777777" w:rsidR="00C47356" w:rsidRPr="002E7ECD" w:rsidRDefault="00C47356" w:rsidP="009D09BD">
            <w:pPr>
              <w:jc w:val="center"/>
              <w:rPr>
                <w:rFonts w:ascii="Comic Sans MS" w:hAnsi="Comic Sans MS"/>
                <w:b/>
                <w:sz w:val="28"/>
                <w:szCs w:val="28"/>
              </w:rPr>
            </w:pPr>
            <w:r w:rsidRPr="00075BCD">
              <w:rPr>
                <w:rFonts w:ascii="Comic Sans MS" w:hAnsi="Comic Sans MS"/>
                <w:b/>
              </w:rPr>
              <w:t>Understanding of the World</w:t>
            </w:r>
          </w:p>
        </w:tc>
      </w:tr>
      <w:tr w:rsidR="00C47356" w:rsidRPr="002E7ECD" w14:paraId="4910B594" w14:textId="77777777" w:rsidTr="009D09BD">
        <w:tc>
          <w:tcPr>
            <w:tcW w:w="3473" w:type="dxa"/>
          </w:tcPr>
          <w:p w14:paraId="4910B591"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A variety of </w:t>
            </w:r>
            <w:r w:rsidRPr="00075BCD">
              <w:rPr>
                <w:rFonts w:ascii="Comic Sans MS" w:hAnsi="Comic Sans MS"/>
                <w:b/>
                <w:sz w:val="22"/>
                <w:szCs w:val="22"/>
              </w:rPr>
              <w:t>books</w:t>
            </w:r>
            <w:r w:rsidRPr="00075BCD">
              <w:rPr>
                <w:rFonts w:ascii="Comic Sans MS" w:hAnsi="Comic Sans MS"/>
                <w:sz w:val="22"/>
                <w:szCs w:val="22"/>
              </w:rPr>
              <w:t xml:space="preserve"> can show children different cultures, abilities, festivals and interests</w:t>
            </w:r>
          </w:p>
        </w:tc>
        <w:tc>
          <w:tcPr>
            <w:tcW w:w="3473" w:type="dxa"/>
          </w:tcPr>
          <w:p w14:paraId="4910B592"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Living</w:t>
            </w:r>
            <w:r w:rsidRPr="00075BCD">
              <w:rPr>
                <w:rFonts w:ascii="Comic Sans MS" w:hAnsi="Comic Sans MS"/>
                <w:sz w:val="22"/>
                <w:szCs w:val="22"/>
              </w:rPr>
              <w:t xml:space="preserve"> and </w:t>
            </w:r>
            <w:r w:rsidRPr="00075BCD">
              <w:rPr>
                <w:rFonts w:ascii="Comic Sans MS" w:hAnsi="Comic Sans MS"/>
                <w:b/>
                <w:sz w:val="22"/>
                <w:szCs w:val="22"/>
              </w:rPr>
              <w:t>growing things</w:t>
            </w:r>
            <w:r w:rsidRPr="00075BCD">
              <w:rPr>
                <w:rFonts w:ascii="Comic Sans MS" w:hAnsi="Comic Sans MS"/>
                <w:sz w:val="22"/>
                <w:szCs w:val="22"/>
              </w:rPr>
              <w:t xml:space="preserve"> helps children learn about the conditions needed for maintaining life</w:t>
            </w:r>
          </w:p>
        </w:tc>
        <w:tc>
          <w:tcPr>
            <w:tcW w:w="3474" w:type="dxa"/>
          </w:tcPr>
          <w:p w14:paraId="4910B593"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 xml:space="preserve">Computers </w:t>
            </w:r>
            <w:r w:rsidRPr="00075BCD">
              <w:rPr>
                <w:rFonts w:ascii="Comic Sans MS" w:hAnsi="Comic Sans MS"/>
                <w:sz w:val="22"/>
                <w:szCs w:val="22"/>
              </w:rPr>
              <w:t xml:space="preserve">and </w:t>
            </w:r>
            <w:r w:rsidRPr="00075BCD">
              <w:rPr>
                <w:rFonts w:ascii="Comic Sans MS" w:hAnsi="Comic Sans MS"/>
                <w:b/>
                <w:sz w:val="22"/>
                <w:szCs w:val="22"/>
              </w:rPr>
              <w:t>programmable toys</w:t>
            </w:r>
            <w:r w:rsidRPr="00075BCD">
              <w:rPr>
                <w:rFonts w:ascii="Comic Sans MS" w:hAnsi="Comic Sans MS"/>
                <w:sz w:val="22"/>
                <w:szCs w:val="22"/>
              </w:rPr>
              <w:t xml:space="preserve"> develop skills in communication and information technology</w:t>
            </w:r>
          </w:p>
        </w:tc>
      </w:tr>
      <w:tr w:rsidR="00C47356" w:rsidRPr="002E7ECD" w14:paraId="4910B598" w14:textId="77777777" w:rsidTr="009D09BD">
        <w:tc>
          <w:tcPr>
            <w:tcW w:w="3473" w:type="dxa"/>
          </w:tcPr>
          <w:p w14:paraId="4910B595"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Cooking</w:t>
            </w:r>
            <w:r w:rsidRPr="00075BCD">
              <w:rPr>
                <w:rFonts w:ascii="Comic Sans MS" w:hAnsi="Comic Sans MS"/>
                <w:sz w:val="22"/>
                <w:szCs w:val="22"/>
              </w:rPr>
              <w:t xml:space="preserve"> gives children the opportunity to experience the different tastes and food from different countries, etc</w:t>
            </w:r>
          </w:p>
        </w:tc>
        <w:tc>
          <w:tcPr>
            <w:tcW w:w="3473" w:type="dxa"/>
          </w:tcPr>
          <w:p w14:paraId="4910B596"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Interest tables</w:t>
            </w:r>
            <w:r w:rsidRPr="00075BCD">
              <w:rPr>
                <w:rFonts w:ascii="Comic Sans MS" w:hAnsi="Comic Sans MS"/>
                <w:sz w:val="22"/>
                <w:szCs w:val="22"/>
              </w:rPr>
              <w:t xml:space="preserve"> can be used to exercise links between home, playgroup and the environment and extend the children’s thoughts and interests beyond the group</w:t>
            </w:r>
          </w:p>
        </w:tc>
        <w:tc>
          <w:tcPr>
            <w:tcW w:w="3474" w:type="dxa"/>
          </w:tcPr>
          <w:p w14:paraId="4910B597"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sz w:val="22"/>
                <w:szCs w:val="22"/>
              </w:rPr>
              <w:t>Music</w:t>
            </w:r>
            <w:r w:rsidRPr="00075BCD">
              <w:rPr>
                <w:rFonts w:ascii="Comic Sans MS" w:hAnsi="Comic Sans MS"/>
                <w:b w:val="0"/>
                <w:sz w:val="22"/>
                <w:szCs w:val="22"/>
              </w:rPr>
              <w:t xml:space="preserve"> helps children develop their senses and experiment with the way sounds are made by using a range of instruments</w:t>
            </w:r>
          </w:p>
        </w:tc>
      </w:tr>
      <w:tr w:rsidR="00C47356" w:rsidRPr="002E7ECD" w14:paraId="4910B59C" w14:textId="77777777" w:rsidTr="009D09BD">
        <w:tc>
          <w:tcPr>
            <w:tcW w:w="3473" w:type="dxa"/>
          </w:tcPr>
          <w:p w14:paraId="4910B599"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b w:val="0"/>
                <w:sz w:val="22"/>
                <w:szCs w:val="22"/>
              </w:rPr>
              <w:t xml:space="preserve">Using a </w:t>
            </w:r>
            <w:r w:rsidRPr="00075BCD">
              <w:rPr>
                <w:rFonts w:ascii="Comic Sans MS" w:hAnsi="Comic Sans MS"/>
                <w:sz w:val="22"/>
                <w:szCs w:val="22"/>
              </w:rPr>
              <w:t>microscope</w:t>
            </w:r>
            <w:r w:rsidRPr="00075BCD">
              <w:rPr>
                <w:rFonts w:ascii="Comic Sans MS" w:hAnsi="Comic Sans MS"/>
                <w:b w:val="0"/>
                <w:sz w:val="22"/>
                <w:szCs w:val="22"/>
              </w:rPr>
              <w:t xml:space="preserve"> or </w:t>
            </w:r>
            <w:r w:rsidRPr="00075BCD">
              <w:rPr>
                <w:rFonts w:ascii="Comic Sans MS" w:hAnsi="Comic Sans MS"/>
                <w:sz w:val="22"/>
                <w:szCs w:val="22"/>
              </w:rPr>
              <w:t>magnifying glass</w:t>
            </w:r>
            <w:r w:rsidRPr="00075BCD">
              <w:rPr>
                <w:rFonts w:ascii="Comic Sans MS" w:hAnsi="Comic Sans MS"/>
                <w:b w:val="0"/>
                <w:sz w:val="22"/>
                <w:szCs w:val="22"/>
              </w:rPr>
              <w:t xml:space="preserve">, children </w:t>
            </w:r>
            <w:proofErr w:type="gramStart"/>
            <w:r w:rsidRPr="00075BCD">
              <w:rPr>
                <w:rFonts w:ascii="Comic Sans MS" w:hAnsi="Comic Sans MS"/>
                <w:b w:val="0"/>
                <w:sz w:val="22"/>
                <w:szCs w:val="22"/>
              </w:rPr>
              <w:t>are able to</w:t>
            </w:r>
            <w:proofErr w:type="gramEnd"/>
            <w:r w:rsidRPr="00075BCD">
              <w:rPr>
                <w:rFonts w:ascii="Comic Sans MS" w:hAnsi="Comic Sans MS"/>
                <w:b w:val="0"/>
                <w:sz w:val="22"/>
                <w:szCs w:val="22"/>
              </w:rPr>
              <w:t xml:space="preserve"> look closely at similarities, differences, patterns and change</w:t>
            </w:r>
          </w:p>
        </w:tc>
        <w:tc>
          <w:tcPr>
            <w:tcW w:w="3473" w:type="dxa"/>
          </w:tcPr>
          <w:p w14:paraId="4910B59A"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sz w:val="22"/>
                <w:szCs w:val="22"/>
              </w:rPr>
              <w:t>Sand</w:t>
            </w:r>
            <w:r w:rsidRPr="00075BCD">
              <w:rPr>
                <w:rFonts w:ascii="Comic Sans MS" w:hAnsi="Comic Sans MS"/>
                <w:b w:val="0"/>
                <w:sz w:val="22"/>
                <w:szCs w:val="22"/>
              </w:rPr>
              <w:t xml:space="preserve"> and </w:t>
            </w:r>
            <w:r w:rsidRPr="00075BCD">
              <w:rPr>
                <w:rFonts w:ascii="Comic Sans MS" w:hAnsi="Comic Sans MS"/>
                <w:sz w:val="22"/>
                <w:szCs w:val="22"/>
              </w:rPr>
              <w:t>water</w:t>
            </w:r>
            <w:r w:rsidRPr="00075BCD">
              <w:rPr>
                <w:rFonts w:ascii="Comic Sans MS" w:hAnsi="Comic Sans MS"/>
                <w:b w:val="0"/>
                <w:sz w:val="22"/>
                <w:szCs w:val="22"/>
              </w:rPr>
              <w:t xml:space="preserve"> using </w:t>
            </w:r>
            <w:r w:rsidRPr="00075BCD">
              <w:rPr>
                <w:rFonts w:ascii="Comic Sans MS" w:hAnsi="Comic Sans MS"/>
                <w:sz w:val="22"/>
                <w:szCs w:val="22"/>
              </w:rPr>
              <w:t xml:space="preserve">pumps </w:t>
            </w:r>
            <w:r w:rsidRPr="00075BCD">
              <w:rPr>
                <w:rFonts w:ascii="Comic Sans MS" w:hAnsi="Comic Sans MS"/>
                <w:b w:val="0"/>
                <w:sz w:val="22"/>
                <w:szCs w:val="22"/>
              </w:rPr>
              <w:t xml:space="preserve">and </w:t>
            </w:r>
            <w:r w:rsidRPr="00075BCD">
              <w:rPr>
                <w:rFonts w:ascii="Comic Sans MS" w:hAnsi="Comic Sans MS"/>
                <w:sz w:val="22"/>
                <w:szCs w:val="22"/>
              </w:rPr>
              <w:t>wheels</w:t>
            </w:r>
            <w:r w:rsidRPr="00075BCD">
              <w:rPr>
                <w:rFonts w:ascii="Comic Sans MS" w:hAnsi="Comic Sans MS"/>
                <w:b w:val="0"/>
                <w:sz w:val="22"/>
                <w:szCs w:val="22"/>
              </w:rPr>
              <w:t>, etc., introduce children to tools and techniques</w:t>
            </w:r>
          </w:p>
        </w:tc>
        <w:tc>
          <w:tcPr>
            <w:tcW w:w="3474" w:type="dxa"/>
          </w:tcPr>
          <w:p w14:paraId="4910B59B" w14:textId="77777777" w:rsidR="00C47356" w:rsidRPr="00075BCD" w:rsidRDefault="00C47356" w:rsidP="009D09BD">
            <w:pPr>
              <w:pStyle w:val="para30"/>
              <w:rPr>
                <w:rFonts w:ascii="Comic Sans MS" w:hAnsi="Comic Sans MS"/>
                <w:b w:val="0"/>
                <w:sz w:val="22"/>
                <w:szCs w:val="22"/>
              </w:rPr>
            </w:pPr>
            <w:r w:rsidRPr="00075BCD">
              <w:rPr>
                <w:rFonts w:ascii="Comic Sans MS" w:hAnsi="Comic Sans MS"/>
                <w:sz w:val="22"/>
                <w:szCs w:val="22"/>
              </w:rPr>
              <w:t>Woodwork</w:t>
            </w:r>
            <w:r w:rsidRPr="00075BCD">
              <w:rPr>
                <w:rFonts w:ascii="Comic Sans MS" w:hAnsi="Comic Sans MS"/>
                <w:b w:val="0"/>
                <w:sz w:val="22"/>
                <w:szCs w:val="22"/>
              </w:rPr>
              <w:t xml:space="preserve"> and </w:t>
            </w:r>
            <w:r w:rsidRPr="00075BCD">
              <w:rPr>
                <w:rFonts w:ascii="Comic Sans MS" w:hAnsi="Comic Sans MS"/>
                <w:sz w:val="22"/>
                <w:szCs w:val="22"/>
              </w:rPr>
              <w:t>construction</w:t>
            </w:r>
            <w:r w:rsidRPr="00075BCD">
              <w:rPr>
                <w:rFonts w:ascii="Comic Sans MS" w:hAnsi="Comic Sans MS"/>
                <w:b w:val="0"/>
                <w:sz w:val="22"/>
                <w:szCs w:val="22"/>
              </w:rPr>
              <w:t xml:space="preserve"> activities enable choice and decision making</w:t>
            </w:r>
          </w:p>
        </w:tc>
      </w:tr>
    </w:tbl>
    <w:p w14:paraId="4910B59D" w14:textId="77777777" w:rsidR="00C47356" w:rsidRDefault="00C47356" w:rsidP="00C47356">
      <w:pPr>
        <w:rPr>
          <w:rFonts w:ascii="Comic Sans MS" w:hAnsi="Comic Sans MS"/>
        </w:rPr>
      </w:pPr>
    </w:p>
    <w:p w14:paraId="4910B59E" w14:textId="77777777" w:rsidR="00C75B91" w:rsidRDefault="00C75B91"/>
    <w:p w14:paraId="4910B59F" w14:textId="77777777" w:rsidR="00C75B91" w:rsidRDefault="00C75B91"/>
    <w:p w14:paraId="4910B5A0" w14:textId="77777777" w:rsidR="00C75B91" w:rsidRDefault="00C75B91"/>
    <w:p w14:paraId="4910B5A1" w14:textId="77777777" w:rsidR="00C75B91" w:rsidRDefault="00C75B91"/>
    <w:p w14:paraId="4910B5A2" w14:textId="77777777" w:rsidR="00C75B91" w:rsidRDefault="00C75B91"/>
    <w:p w14:paraId="4910B5A3" w14:textId="77777777" w:rsidR="00C75B91" w:rsidRDefault="00C75B91"/>
    <w:p w14:paraId="4910B5A4" w14:textId="77777777" w:rsidR="00C75B91" w:rsidRDefault="00C75B91"/>
    <w:p w14:paraId="4910B5A5" w14:textId="77777777" w:rsidR="00C75B91" w:rsidRDefault="00C75B91"/>
    <w:p w14:paraId="4910B5A6" w14:textId="77777777" w:rsidR="00C75B91" w:rsidRDefault="00C75B91"/>
    <w:p w14:paraId="4910B5A7" w14:textId="77777777" w:rsidR="00C75B91" w:rsidRDefault="00C75B91"/>
    <w:p w14:paraId="4910B5A8" w14:textId="77777777" w:rsidR="00C75B91" w:rsidRDefault="00C75B91"/>
    <w:p w14:paraId="4910B5A9" w14:textId="77777777" w:rsidR="0079004B" w:rsidRDefault="0079004B"/>
    <w:p w14:paraId="4910B5AA" w14:textId="77777777" w:rsidR="0079004B" w:rsidRDefault="0079004B"/>
    <w:p w14:paraId="4910B5AB" w14:textId="77777777" w:rsidR="0079004B" w:rsidRDefault="007900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094"/>
      </w:tblGrid>
      <w:tr w:rsidR="00C47356" w:rsidRPr="002E7ECD" w14:paraId="4910B5AE" w14:textId="77777777" w:rsidTr="009D09BD">
        <w:tc>
          <w:tcPr>
            <w:tcW w:w="10420" w:type="dxa"/>
            <w:gridSpan w:val="2"/>
            <w:shd w:val="clear" w:color="auto" w:fill="E6E6E6"/>
          </w:tcPr>
          <w:p w14:paraId="4910B5AC" w14:textId="77777777" w:rsidR="00C47356" w:rsidRPr="00075BCD" w:rsidRDefault="00C47356" w:rsidP="009D09BD">
            <w:pPr>
              <w:pStyle w:val="para31"/>
              <w:spacing w:line="240" w:lineRule="auto"/>
              <w:jc w:val="center"/>
              <w:rPr>
                <w:rFonts w:ascii="Comic Sans MS" w:hAnsi="Comic Sans MS"/>
                <w:b/>
                <w:sz w:val="24"/>
                <w:szCs w:val="24"/>
              </w:rPr>
            </w:pPr>
            <w:r>
              <w:rPr>
                <w:rFonts w:asciiTheme="minorHAnsi" w:eastAsiaTheme="minorHAnsi" w:hAnsiTheme="minorHAnsi" w:cstheme="minorBidi"/>
                <w:snapToGrid/>
                <w:sz w:val="22"/>
                <w:szCs w:val="22"/>
                <w:lang w:val="en-GB"/>
              </w:rPr>
              <w:br w:type="page"/>
            </w:r>
            <w:r w:rsidRPr="00075BCD">
              <w:rPr>
                <w:rFonts w:ascii="Comic Sans MS" w:hAnsi="Comic Sans MS"/>
                <w:b/>
                <w:sz w:val="24"/>
                <w:szCs w:val="24"/>
              </w:rPr>
              <w:t>SPECIFIC AREA</w:t>
            </w:r>
          </w:p>
          <w:p w14:paraId="4910B5AD" w14:textId="77777777" w:rsidR="00C47356" w:rsidRPr="002E7ECD" w:rsidRDefault="00C47356" w:rsidP="009D09BD">
            <w:pPr>
              <w:pStyle w:val="para31"/>
              <w:spacing w:line="240" w:lineRule="auto"/>
              <w:jc w:val="center"/>
              <w:rPr>
                <w:rFonts w:ascii="Comic Sans MS" w:hAnsi="Comic Sans MS"/>
                <w:b/>
                <w:sz w:val="28"/>
                <w:szCs w:val="28"/>
              </w:rPr>
            </w:pPr>
            <w:r w:rsidRPr="00075BCD">
              <w:rPr>
                <w:rFonts w:ascii="Comic Sans MS" w:hAnsi="Comic Sans MS"/>
                <w:b/>
                <w:sz w:val="24"/>
                <w:szCs w:val="24"/>
              </w:rPr>
              <w:t>Mathematics</w:t>
            </w:r>
          </w:p>
        </w:tc>
      </w:tr>
      <w:tr w:rsidR="00C47356" w:rsidRPr="002E7ECD" w14:paraId="4910B5B1" w14:textId="77777777" w:rsidTr="009D09BD">
        <w:tc>
          <w:tcPr>
            <w:tcW w:w="5210" w:type="dxa"/>
          </w:tcPr>
          <w:p w14:paraId="4910B5AF"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Construction activities</w:t>
            </w:r>
            <w:r w:rsidRPr="00075BCD">
              <w:rPr>
                <w:rFonts w:ascii="Comic Sans MS" w:hAnsi="Comic Sans MS"/>
                <w:sz w:val="22"/>
                <w:szCs w:val="22"/>
              </w:rPr>
              <w:t xml:space="preserve"> involve children in estimating size and units of measurement</w:t>
            </w:r>
          </w:p>
        </w:tc>
        <w:tc>
          <w:tcPr>
            <w:tcW w:w="5210" w:type="dxa"/>
          </w:tcPr>
          <w:p w14:paraId="4910B5B0"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Cooking</w:t>
            </w:r>
            <w:r w:rsidRPr="00075BCD">
              <w:rPr>
                <w:rFonts w:ascii="Comic Sans MS" w:hAnsi="Comic Sans MS"/>
                <w:sz w:val="22"/>
                <w:szCs w:val="22"/>
              </w:rPr>
              <w:t xml:space="preserve"> involves measuring weight and volume, checking ingredients against a recipe and organising activities in order</w:t>
            </w:r>
          </w:p>
        </w:tc>
      </w:tr>
      <w:tr w:rsidR="00C47356" w:rsidRPr="002E7ECD" w14:paraId="4910B5B4" w14:textId="77777777" w:rsidTr="009D09BD">
        <w:tc>
          <w:tcPr>
            <w:tcW w:w="5210" w:type="dxa"/>
          </w:tcPr>
          <w:p w14:paraId="4910B5B2"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In </w:t>
            </w:r>
            <w:r w:rsidRPr="00075BCD">
              <w:rPr>
                <w:rFonts w:ascii="Comic Sans MS" w:hAnsi="Comic Sans MS"/>
                <w:b/>
                <w:sz w:val="22"/>
                <w:szCs w:val="22"/>
              </w:rPr>
              <w:t>domestic play</w:t>
            </w:r>
            <w:r w:rsidRPr="00075BCD">
              <w:rPr>
                <w:rFonts w:ascii="Comic Sans MS" w:hAnsi="Comic Sans MS"/>
                <w:sz w:val="22"/>
                <w:szCs w:val="22"/>
              </w:rPr>
              <w:t>, children recognise one to one correspondence as they match clothes to dolls, etc</w:t>
            </w:r>
          </w:p>
        </w:tc>
        <w:tc>
          <w:tcPr>
            <w:tcW w:w="5210" w:type="dxa"/>
          </w:tcPr>
          <w:p w14:paraId="4910B5B3"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Wheeled toys</w:t>
            </w:r>
            <w:r w:rsidRPr="00075BCD">
              <w:rPr>
                <w:rFonts w:ascii="Comic Sans MS" w:hAnsi="Comic Sans MS"/>
                <w:sz w:val="22"/>
                <w:szCs w:val="22"/>
              </w:rPr>
              <w:t xml:space="preserve"> – beginning to judge relative speed and distance involves understanding about space and sequence</w:t>
            </w:r>
          </w:p>
        </w:tc>
      </w:tr>
      <w:tr w:rsidR="00C47356" w:rsidRPr="002E7ECD" w14:paraId="4910B5B7" w14:textId="77777777" w:rsidTr="009D09BD">
        <w:tc>
          <w:tcPr>
            <w:tcW w:w="5210" w:type="dxa"/>
          </w:tcPr>
          <w:p w14:paraId="4910B5B5"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Puzzles</w:t>
            </w:r>
            <w:r w:rsidRPr="00075BCD">
              <w:rPr>
                <w:rFonts w:ascii="Comic Sans MS" w:hAnsi="Comic Sans MS"/>
                <w:sz w:val="22"/>
                <w:szCs w:val="22"/>
              </w:rPr>
              <w:t xml:space="preserve"> and </w:t>
            </w:r>
            <w:r w:rsidRPr="00075BCD">
              <w:rPr>
                <w:rFonts w:ascii="Comic Sans MS" w:hAnsi="Comic Sans MS"/>
                <w:b/>
                <w:sz w:val="22"/>
                <w:szCs w:val="22"/>
              </w:rPr>
              <w:t>games</w:t>
            </w:r>
            <w:r w:rsidRPr="00075BCD">
              <w:rPr>
                <w:rFonts w:ascii="Comic Sans MS" w:hAnsi="Comic Sans MS"/>
                <w:sz w:val="22"/>
                <w:szCs w:val="22"/>
              </w:rPr>
              <w:t xml:space="preserve"> establish the ideas of size and sequence, comparing and ordering</w:t>
            </w:r>
          </w:p>
        </w:tc>
        <w:tc>
          <w:tcPr>
            <w:tcW w:w="5210" w:type="dxa"/>
          </w:tcPr>
          <w:p w14:paraId="4910B5B6"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Adventure play</w:t>
            </w:r>
            <w:r w:rsidRPr="00075BCD">
              <w:rPr>
                <w:rFonts w:ascii="Comic Sans MS" w:hAnsi="Comic Sans MS"/>
                <w:sz w:val="22"/>
                <w:szCs w:val="22"/>
              </w:rPr>
              <w:t xml:space="preserve"> develops spatial awareness by moving along, </w:t>
            </w:r>
            <w:proofErr w:type="gramStart"/>
            <w:r w:rsidRPr="00075BCD">
              <w:rPr>
                <w:rFonts w:ascii="Comic Sans MS" w:hAnsi="Comic Sans MS"/>
                <w:sz w:val="22"/>
                <w:szCs w:val="22"/>
              </w:rPr>
              <w:t>beside,</w:t>
            </w:r>
            <w:proofErr w:type="gramEnd"/>
            <w:r w:rsidRPr="00075BCD">
              <w:rPr>
                <w:rFonts w:ascii="Comic Sans MS" w:hAnsi="Comic Sans MS"/>
                <w:sz w:val="22"/>
                <w:szCs w:val="22"/>
              </w:rPr>
              <w:t xml:space="preserve"> around and through things</w:t>
            </w:r>
          </w:p>
        </w:tc>
      </w:tr>
      <w:tr w:rsidR="00C47356" w:rsidRPr="002E7ECD" w14:paraId="4910B5BA" w14:textId="77777777" w:rsidTr="009D09BD">
        <w:tc>
          <w:tcPr>
            <w:tcW w:w="5210" w:type="dxa"/>
          </w:tcPr>
          <w:p w14:paraId="4910B5B8"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Pegboards, beads</w:t>
            </w:r>
            <w:r w:rsidRPr="00075BCD">
              <w:rPr>
                <w:rFonts w:ascii="Comic Sans MS" w:hAnsi="Comic Sans MS"/>
                <w:sz w:val="22"/>
                <w:szCs w:val="22"/>
              </w:rPr>
              <w:t xml:space="preserve"> and </w:t>
            </w:r>
            <w:r w:rsidRPr="00075BCD">
              <w:rPr>
                <w:rFonts w:ascii="Comic Sans MS" w:hAnsi="Comic Sans MS"/>
                <w:b/>
                <w:sz w:val="22"/>
                <w:szCs w:val="22"/>
              </w:rPr>
              <w:t>mosaics</w:t>
            </w:r>
            <w:r w:rsidRPr="00075BCD">
              <w:rPr>
                <w:rFonts w:ascii="Comic Sans MS" w:hAnsi="Comic Sans MS"/>
                <w:sz w:val="22"/>
                <w:szCs w:val="22"/>
              </w:rPr>
              <w:t xml:space="preserve"> give practice in copying sequence and making patterns</w:t>
            </w:r>
          </w:p>
        </w:tc>
        <w:tc>
          <w:tcPr>
            <w:tcW w:w="5210" w:type="dxa"/>
          </w:tcPr>
          <w:p w14:paraId="4910B5B9"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While </w:t>
            </w:r>
            <w:r w:rsidRPr="00075BCD">
              <w:rPr>
                <w:rFonts w:ascii="Comic Sans MS" w:hAnsi="Comic Sans MS"/>
                <w:b/>
                <w:sz w:val="22"/>
                <w:szCs w:val="22"/>
              </w:rPr>
              <w:t>painting, gluing</w:t>
            </w:r>
            <w:r w:rsidRPr="00075BCD">
              <w:rPr>
                <w:rFonts w:ascii="Comic Sans MS" w:hAnsi="Comic Sans MS"/>
                <w:sz w:val="22"/>
                <w:szCs w:val="22"/>
              </w:rPr>
              <w:t xml:space="preserve"> and </w:t>
            </w:r>
            <w:r w:rsidRPr="00075BCD">
              <w:rPr>
                <w:rFonts w:ascii="Comic Sans MS" w:hAnsi="Comic Sans MS"/>
                <w:b/>
                <w:sz w:val="22"/>
                <w:szCs w:val="22"/>
              </w:rPr>
              <w:t>mixing dough</w:t>
            </w:r>
            <w:r w:rsidRPr="00075BCD">
              <w:rPr>
                <w:rFonts w:ascii="Comic Sans MS" w:hAnsi="Comic Sans MS"/>
                <w:sz w:val="22"/>
                <w:szCs w:val="22"/>
              </w:rPr>
              <w:t>, children are estimating quantities</w:t>
            </w:r>
          </w:p>
        </w:tc>
      </w:tr>
      <w:tr w:rsidR="00C47356" w:rsidRPr="002E7ECD" w14:paraId="4910B5BD" w14:textId="77777777" w:rsidTr="009D09BD">
        <w:tc>
          <w:tcPr>
            <w:tcW w:w="5210" w:type="dxa"/>
          </w:tcPr>
          <w:p w14:paraId="4910B5BB" w14:textId="77777777" w:rsidR="00C47356" w:rsidRPr="00075BCD" w:rsidRDefault="00C47356" w:rsidP="009D09BD">
            <w:pPr>
              <w:rPr>
                <w:rFonts w:ascii="Comic Sans MS" w:hAnsi="Comic Sans MS"/>
                <w:sz w:val="22"/>
                <w:szCs w:val="22"/>
              </w:rPr>
            </w:pPr>
            <w:r w:rsidRPr="00075BCD">
              <w:rPr>
                <w:rFonts w:ascii="Comic Sans MS" w:hAnsi="Comic Sans MS"/>
                <w:b/>
                <w:sz w:val="22"/>
                <w:szCs w:val="22"/>
              </w:rPr>
              <w:t>Compare bears</w:t>
            </w:r>
            <w:r w:rsidRPr="00075BCD">
              <w:rPr>
                <w:rFonts w:ascii="Comic Sans MS" w:hAnsi="Comic Sans MS"/>
                <w:sz w:val="22"/>
                <w:szCs w:val="22"/>
              </w:rPr>
              <w:t xml:space="preserve"> and </w:t>
            </w:r>
            <w:r w:rsidRPr="00075BCD">
              <w:rPr>
                <w:rFonts w:ascii="Comic Sans MS" w:hAnsi="Comic Sans MS"/>
                <w:b/>
                <w:sz w:val="22"/>
                <w:szCs w:val="22"/>
              </w:rPr>
              <w:t>sets</w:t>
            </w:r>
            <w:r w:rsidRPr="00075BCD">
              <w:rPr>
                <w:rFonts w:ascii="Comic Sans MS" w:hAnsi="Comic Sans MS"/>
                <w:sz w:val="22"/>
                <w:szCs w:val="22"/>
              </w:rPr>
              <w:t xml:space="preserve"> give the opportunity to count up to 10 and use language, </w:t>
            </w:r>
            <w:proofErr w:type="gramStart"/>
            <w:r w:rsidRPr="00075BCD">
              <w:rPr>
                <w:rFonts w:ascii="Comic Sans MS" w:hAnsi="Comic Sans MS"/>
                <w:sz w:val="22"/>
                <w:szCs w:val="22"/>
              </w:rPr>
              <w:t>e.g.</w:t>
            </w:r>
            <w:proofErr w:type="gramEnd"/>
            <w:r w:rsidRPr="00075BCD">
              <w:rPr>
                <w:rFonts w:ascii="Comic Sans MS" w:hAnsi="Comic Sans MS"/>
                <w:sz w:val="22"/>
                <w:szCs w:val="22"/>
              </w:rPr>
              <w:t xml:space="preserve"> smaller and bigger</w:t>
            </w:r>
          </w:p>
        </w:tc>
        <w:tc>
          <w:tcPr>
            <w:tcW w:w="5210" w:type="dxa"/>
          </w:tcPr>
          <w:p w14:paraId="4910B5BC" w14:textId="77777777" w:rsidR="00C47356" w:rsidRPr="00075BCD" w:rsidRDefault="00C47356" w:rsidP="009D09BD">
            <w:pPr>
              <w:rPr>
                <w:rFonts w:ascii="Comic Sans MS" w:hAnsi="Comic Sans MS"/>
                <w:sz w:val="22"/>
                <w:szCs w:val="22"/>
              </w:rPr>
            </w:pPr>
            <w:r w:rsidRPr="00075BCD">
              <w:rPr>
                <w:rFonts w:ascii="Comic Sans MS" w:hAnsi="Comic Sans MS"/>
                <w:sz w:val="22"/>
                <w:szCs w:val="22"/>
              </w:rPr>
              <w:t xml:space="preserve">Using </w:t>
            </w:r>
            <w:r w:rsidRPr="00075BCD">
              <w:rPr>
                <w:rFonts w:ascii="Comic Sans MS" w:hAnsi="Comic Sans MS"/>
                <w:b/>
                <w:sz w:val="22"/>
                <w:szCs w:val="22"/>
              </w:rPr>
              <w:t>sand</w:t>
            </w:r>
            <w:r w:rsidRPr="00075BCD">
              <w:rPr>
                <w:rFonts w:ascii="Comic Sans MS" w:hAnsi="Comic Sans MS"/>
                <w:sz w:val="22"/>
                <w:szCs w:val="22"/>
              </w:rPr>
              <w:t xml:space="preserve"> and </w:t>
            </w:r>
            <w:r w:rsidRPr="00075BCD">
              <w:rPr>
                <w:rFonts w:ascii="Comic Sans MS" w:hAnsi="Comic Sans MS"/>
                <w:b/>
                <w:sz w:val="22"/>
                <w:szCs w:val="22"/>
              </w:rPr>
              <w:t>water</w:t>
            </w:r>
            <w:r w:rsidRPr="00075BCD">
              <w:rPr>
                <w:rFonts w:ascii="Comic Sans MS" w:hAnsi="Comic Sans MS"/>
                <w:sz w:val="22"/>
                <w:szCs w:val="22"/>
              </w:rPr>
              <w:t xml:space="preserve"> develops the concepts of volume and conservation, offering a chance to use language, e.g. heavier, lighter, and draw comparisons</w:t>
            </w:r>
          </w:p>
        </w:tc>
      </w:tr>
      <w:tr w:rsidR="00C47356" w:rsidRPr="002E7ECD" w14:paraId="4910B5BF" w14:textId="77777777" w:rsidTr="009D09BD">
        <w:tc>
          <w:tcPr>
            <w:tcW w:w="10420" w:type="dxa"/>
            <w:gridSpan w:val="2"/>
          </w:tcPr>
          <w:p w14:paraId="4910B5BE" w14:textId="77777777" w:rsidR="00C47356" w:rsidRPr="00075BCD" w:rsidRDefault="00C47356" w:rsidP="009D09BD">
            <w:pPr>
              <w:jc w:val="center"/>
              <w:rPr>
                <w:rFonts w:ascii="Comic Sans MS" w:hAnsi="Comic Sans MS"/>
                <w:sz w:val="22"/>
                <w:szCs w:val="22"/>
              </w:rPr>
            </w:pPr>
            <w:r w:rsidRPr="00075BCD">
              <w:rPr>
                <w:rFonts w:ascii="Comic Sans MS" w:hAnsi="Comic Sans MS"/>
                <w:sz w:val="22"/>
                <w:szCs w:val="22"/>
              </w:rPr>
              <w:t xml:space="preserve">When </w:t>
            </w:r>
            <w:r w:rsidRPr="00075BCD">
              <w:rPr>
                <w:rFonts w:ascii="Comic Sans MS" w:hAnsi="Comic Sans MS"/>
                <w:b/>
                <w:sz w:val="22"/>
                <w:szCs w:val="22"/>
              </w:rPr>
              <w:t>handing out milk</w:t>
            </w:r>
            <w:r w:rsidRPr="00075BCD">
              <w:rPr>
                <w:rFonts w:ascii="Comic Sans MS" w:hAnsi="Comic Sans MS"/>
                <w:sz w:val="22"/>
                <w:szCs w:val="22"/>
              </w:rPr>
              <w:t>, children learn to add and subtract with real objects</w:t>
            </w:r>
          </w:p>
        </w:tc>
      </w:tr>
    </w:tbl>
    <w:p w14:paraId="4910B5C0" w14:textId="77777777" w:rsidR="00DC1DC7" w:rsidRDefault="00DC1DC7" w:rsidP="00DC1DC7">
      <w:pPr>
        <w:rPr>
          <w:rFonts w:ascii="Comic Sans MS" w:hAnsi="Comic Sans MS"/>
          <w:sz w:val="22"/>
          <w:szCs w:val="22"/>
        </w:rPr>
      </w:pPr>
    </w:p>
    <w:p w14:paraId="4910B5C1" w14:textId="77777777" w:rsidR="00F6337A" w:rsidRDefault="00F6337A">
      <w:pPr>
        <w:pStyle w:val="Heading2"/>
        <w:spacing w:line="20" w:lineRule="atLeast"/>
        <w:rPr>
          <w:rFonts w:cs="Arial"/>
          <w:b/>
          <w:bCs/>
          <w:color w:val="auto"/>
          <w:sz w:val="32"/>
          <w:u w:val="single"/>
        </w:rPr>
      </w:pPr>
    </w:p>
    <w:p w14:paraId="4910B5C2" w14:textId="77777777" w:rsidR="00B11D45" w:rsidRDefault="00462F96">
      <w:pPr>
        <w:pStyle w:val="Heading2"/>
        <w:spacing w:line="20" w:lineRule="atLeast"/>
        <w:rPr>
          <w:rFonts w:cs="Arial"/>
          <w:b/>
          <w:bCs/>
          <w:color w:val="auto"/>
          <w:sz w:val="32"/>
          <w:u w:val="single"/>
        </w:rPr>
      </w:pPr>
      <w:r>
        <w:rPr>
          <w:rFonts w:cs="Arial"/>
          <w:b/>
          <w:bCs/>
          <w:color w:val="auto"/>
          <w:sz w:val="32"/>
          <w:u w:val="single"/>
        </w:rPr>
        <w:t xml:space="preserve">Children’s </w:t>
      </w:r>
      <w:r w:rsidR="00B11D45">
        <w:rPr>
          <w:rFonts w:cs="Arial"/>
          <w:b/>
          <w:bCs/>
          <w:color w:val="auto"/>
          <w:sz w:val="32"/>
          <w:u w:val="single"/>
        </w:rPr>
        <w:t>Records</w:t>
      </w:r>
    </w:p>
    <w:p w14:paraId="4910B5C3" w14:textId="77777777" w:rsidR="00E000BB" w:rsidRPr="00E000BB" w:rsidRDefault="00E000BB" w:rsidP="00E000BB"/>
    <w:p w14:paraId="4910B5C5" w14:textId="38B69CC5" w:rsidR="004D2372" w:rsidRDefault="00285C7A">
      <w:pPr>
        <w:pStyle w:val="BodyText2"/>
        <w:spacing w:line="20" w:lineRule="atLeast"/>
        <w:rPr>
          <w:rFonts w:cs="Arial"/>
          <w:i w:val="0"/>
          <w:iCs w:val="0"/>
        </w:rPr>
      </w:pPr>
      <w:r>
        <w:rPr>
          <w:rFonts w:cs="Arial"/>
          <w:i w:val="0"/>
          <w:iCs w:val="0"/>
        </w:rPr>
        <w:t>We use an online program called Tap</w:t>
      </w:r>
      <w:r w:rsidR="00F3548A">
        <w:rPr>
          <w:rFonts w:cs="Arial"/>
          <w:i w:val="0"/>
          <w:iCs w:val="0"/>
        </w:rPr>
        <w:t xml:space="preserve">estry to record observations and monitor </w:t>
      </w:r>
      <w:r w:rsidR="00B164FF">
        <w:rPr>
          <w:rFonts w:cs="Arial"/>
          <w:i w:val="0"/>
          <w:iCs w:val="0"/>
        </w:rPr>
        <w:t>children’s progress. You will have full access to your child’s tapestry account via a password system and are welcome to add comments and photos of your own.</w:t>
      </w:r>
    </w:p>
    <w:p w14:paraId="50A90AF5" w14:textId="77777777" w:rsidR="00B164FF" w:rsidRDefault="00B164FF">
      <w:pPr>
        <w:pStyle w:val="BodyText2"/>
        <w:spacing w:line="20" w:lineRule="atLeast"/>
        <w:rPr>
          <w:rFonts w:cs="Arial"/>
          <w:i w:val="0"/>
          <w:iCs w:val="0"/>
        </w:rPr>
      </w:pPr>
    </w:p>
    <w:p w14:paraId="4910B5C6" w14:textId="77777777" w:rsidR="004D2372" w:rsidRDefault="004D2372" w:rsidP="004D2372">
      <w:pPr>
        <w:pStyle w:val="Heading2"/>
        <w:spacing w:line="20" w:lineRule="atLeast"/>
        <w:rPr>
          <w:rFonts w:cs="Arial"/>
          <w:b/>
          <w:bCs/>
          <w:color w:val="auto"/>
          <w:sz w:val="32"/>
          <w:u w:val="single"/>
        </w:rPr>
      </w:pPr>
      <w:r>
        <w:rPr>
          <w:rFonts w:cs="Arial"/>
          <w:b/>
          <w:bCs/>
          <w:color w:val="auto"/>
          <w:sz w:val="32"/>
          <w:u w:val="single"/>
        </w:rPr>
        <w:t>Stay &amp; Play Sessions</w:t>
      </w:r>
    </w:p>
    <w:p w14:paraId="4910B5C7" w14:textId="77777777" w:rsidR="004D2372" w:rsidRPr="00DD1720" w:rsidRDefault="004D2372" w:rsidP="004D2372">
      <w:pPr>
        <w:spacing w:line="20" w:lineRule="atLeast"/>
        <w:rPr>
          <w:rFonts w:ascii="Comic Sans MS" w:hAnsi="Comic Sans MS" w:cs="Arial"/>
          <w:sz w:val="16"/>
          <w:szCs w:val="16"/>
        </w:rPr>
      </w:pPr>
    </w:p>
    <w:p w14:paraId="4910B5C8" w14:textId="77777777" w:rsidR="004D2372" w:rsidRPr="004D2372" w:rsidRDefault="004D2372" w:rsidP="004D2372">
      <w:pPr>
        <w:pStyle w:val="BodyText2"/>
        <w:spacing w:line="20" w:lineRule="atLeast"/>
        <w:rPr>
          <w:rFonts w:cs="Arial"/>
          <w:i w:val="0"/>
          <w:iCs w:val="0"/>
        </w:rPr>
      </w:pPr>
      <w:r>
        <w:rPr>
          <w:rFonts w:cs="Arial"/>
          <w:i w:val="0"/>
          <w:iCs w:val="0"/>
        </w:rPr>
        <w:t xml:space="preserve">We encourage parents, carers, grandparents and child minders to come and play at pre-school if they wish. Please just arrange it with Claire first. The Stay and Play sessions are beneficial to you as well as your child as they give you not only the opportunity to get to know the staff and other children, but also real insight into how your child is playing and learning each day. </w:t>
      </w:r>
      <w:r w:rsidRPr="000F45B3">
        <w:rPr>
          <w:rFonts w:cs="Arial"/>
          <w:i w:val="0"/>
          <w:iCs w:val="0"/>
          <w:szCs w:val="22"/>
        </w:rPr>
        <w:t>All the</w:t>
      </w:r>
      <w:r>
        <w:rPr>
          <w:rFonts w:cs="Arial"/>
          <w:i w:val="0"/>
          <w:iCs w:val="0"/>
          <w:szCs w:val="22"/>
        </w:rPr>
        <w:t xml:space="preserve"> staff at pre-school undergo DBS checks. In line with our Child Protection policy, P</w:t>
      </w:r>
      <w:r w:rsidRPr="000F45B3">
        <w:rPr>
          <w:rFonts w:cs="Arial"/>
          <w:i w:val="0"/>
          <w:iCs w:val="0"/>
          <w:szCs w:val="22"/>
        </w:rPr>
        <w:t>arent helpers are not allowed to be left alone with a</w:t>
      </w:r>
      <w:r>
        <w:rPr>
          <w:rFonts w:cs="Arial"/>
          <w:i w:val="0"/>
          <w:iCs w:val="0"/>
          <w:szCs w:val="22"/>
        </w:rPr>
        <w:t xml:space="preserve"> child or</w:t>
      </w:r>
      <w:r w:rsidRPr="000F45B3">
        <w:rPr>
          <w:rFonts w:cs="Arial"/>
          <w:i w:val="0"/>
          <w:iCs w:val="0"/>
          <w:szCs w:val="22"/>
        </w:rPr>
        <w:t xml:space="preserve"> group and are not allowed t</w:t>
      </w:r>
      <w:r>
        <w:rPr>
          <w:rFonts w:cs="Arial"/>
          <w:i w:val="0"/>
          <w:iCs w:val="0"/>
          <w:szCs w:val="22"/>
        </w:rPr>
        <w:t>o take children to the toilet.</w:t>
      </w:r>
    </w:p>
    <w:p w14:paraId="4910B5C9" w14:textId="77777777" w:rsidR="00A54288" w:rsidRDefault="00A54288">
      <w:pPr>
        <w:pStyle w:val="BodyText2"/>
        <w:spacing w:line="20" w:lineRule="atLeast"/>
        <w:rPr>
          <w:rFonts w:cs="Arial"/>
          <w:i w:val="0"/>
          <w:iCs w:val="0"/>
        </w:rPr>
      </w:pPr>
    </w:p>
    <w:p w14:paraId="4910B5CA" w14:textId="77777777" w:rsidR="009C3C43" w:rsidRDefault="009C3C43">
      <w:pPr>
        <w:pStyle w:val="BodyText2"/>
        <w:spacing w:line="20" w:lineRule="atLeast"/>
        <w:rPr>
          <w:rFonts w:cs="Arial"/>
          <w:i w:val="0"/>
          <w:iCs w:val="0"/>
        </w:rPr>
      </w:pPr>
    </w:p>
    <w:p w14:paraId="4910B5CB" w14:textId="77777777" w:rsidR="0079004B" w:rsidRDefault="0079004B">
      <w:pPr>
        <w:pStyle w:val="BodyText2"/>
        <w:spacing w:line="20" w:lineRule="atLeast"/>
        <w:rPr>
          <w:rFonts w:cs="Arial"/>
          <w:i w:val="0"/>
          <w:iCs w:val="0"/>
        </w:rPr>
      </w:pPr>
    </w:p>
    <w:p w14:paraId="4910B5CC" w14:textId="77777777" w:rsidR="0079004B" w:rsidRDefault="0079004B">
      <w:pPr>
        <w:pStyle w:val="BodyText2"/>
        <w:spacing w:line="20" w:lineRule="atLeast"/>
        <w:rPr>
          <w:rFonts w:cs="Arial"/>
          <w:i w:val="0"/>
          <w:iCs w:val="0"/>
        </w:rPr>
      </w:pPr>
    </w:p>
    <w:p w14:paraId="4910B5CD" w14:textId="77777777" w:rsidR="00CB4671" w:rsidRDefault="00CB4671" w:rsidP="0071175D">
      <w:pPr>
        <w:pStyle w:val="Heading2"/>
        <w:spacing w:line="20" w:lineRule="atLeast"/>
        <w:rPr>
          <w:rFonts w:cs="Arial"/>
          <w:b/>
          <w:bCs/>
          <w:color w:val="auto"/>
          <w:sz w:val="32"/>
          <w:u w:val="single"/>
        </w:rPr>
      </w:pPr>
    </w:p>
    <w:p w14:paraId="4910B5CE" w14:textId="77777777" w:rsidR="00B11D45" w:rsidRDefault="0071175D" w:rsidP="0071175D">
      <w:pPr>
        <w:pStyle w:val="Heading2"/>
        <w:spacing w:line="20" w:lineRule="atLeast"/>
        <w:rPr>
          <w:rFonts w:cs="Arial"/>
          <w:b/>
          <w:bCs/>
          <w:color w:val="auto"/>
          <w:sz w:val="32"/>
          <w:u w:val="single"/>
        </w:rPr>
      </w:pPr>
      <w:r>
        <w:rPr>
          <w:rFonts w:cs="Arial"/>
          <w:b/>
          <w:bCs/>
          <w:color w:val="auto"/>
          <w:sz w:val="32"/>
          <w:u w:val="single"/>
        </w:rPr>
        <w:t>F</w:t>
      </w:r>
      <w:r w:rsidR="00B11D45">
        <w:rPr>
          <w:rFonts w:cs="Arial"/>
          <w:b/>
          <w:bCs/>
          <w:color w:val="auto"/>
          <w:sz w:val="32"/>
          <w:u w:val="single"/>
        </w:rPr>
        <w:t>ees</w:t>
      </w:r>
      <w:r w:rsidR="00751A25">
        <w:rPr>
          <w:rFonts w:cs="Arial"/>
          <w:b/>
          <w:bCs/>
          <w:color w:val="auto"/>
          <w:sz w:val="32"/>
          <w:u w:val="single"/>
        </w:rPr>
        <w:t xml:space="preserve"> Policy</w:t>
      </w:r>
    </w:p>
    <w:p w14:paraId="4910B5CF" w14:textId="77777777" w:rsidR="00B11D45" w:rsidRPr="00751A25" w:rsidRDefault="00B11D45">
      <w:pPr>
        <w:spacing w:line="20" w:lineRule="atLeast"/>
        <w:rPr>
          <w:rFonts w:ascii="Comic Sans MS" w:hAnsi="Comic Sans MS" w:cs="Arial"/>
          <w:sz w:val="22"/>
          <w:szCs w:val="22"/>
        </w:rPr>
      </w:pPr>
    </w:p>
    <w:p w14:paraId="4910B5D0" w14:textId="77777777" w:rsidR="00751A25" w:rsidRPr="00751A25" w:rsidRDefault="00751A25">
      <w:pPr>
        <w:spacing w:line="20" w:lineRule="atLeast"/>
        <w:rPr>
          <w:rFonts w:ascii="Comic Sans MS" w:hAnsi="Comic Sans MS" w:cs="Arial"/>
          <w:sz w:val="22"/>
          <w:szCs w:val="22"/>
        </w:rPr>
      </w:pPr>
      <w:r w:rsidRPr="00751A25">
        <w:rPr>
          <w:rFonts w:ascii="Comic Sans MS" w:hAnsi="Comic Sans MS" w:cs="Arial"/>
          <w:sz w:val="22"/>
          <w:szCs w:val="22"/>
        </w:rPr>
        <w:t xml:space="preserve">Our full </w:t>
      </w:r>
      <w:r w:rsidR="00BC4D93">
        <w:rPr>
          <w:rFonts w:ascii="Comic Sans MS" w:hAnsi="Comic Sans MS" w:cs="Arial"/>
          <w:sz w:val="22"/>
          <w:szCs w:val="22"/>
        </w:rPr>
        <w:t>Fees P</w:t>
      </w:r>
      <w:r w:rsidRPr="00751A25">
        <w:rPr>
          <w:rFonts w:ascii="Comic Sans MS" w:hAnsi="Comic Sans MS" w:cs="Arial"/>
          <w:sz w:val="22"/>
          <w:szCs w:val="22"/>
        </w:rPr>
        <w:t>olicy is in the Poli</w:t>
      </w:r>
      <w:r w:rsidR="008C1440">
        <w:rPr>
          <w:rFonts w:ascii="Comic Sans MS" w:hAnsi="Comic Sans MS" w:cs="Arial"/>
          <w:sz w:val="22"/>
          <w:szCs w:val="22"/>
        </w:rPr>
        <w:t>c</w:t>
      </w:r>
      <w:r w:rsidRPr="00751A25">
        <w:rPr>
          <w:rFonts w:ascii="Comic Sans MS" w:hAnsi="Comic Sans MS" w:cs="Arial"/>
          <w:sz w:val="22"/>
          <w:szCs w:val="22"/>
        </w:rPr>
        <w:t xml:space="preserve">y &amp; Procedures book which is available to all parents at each </w:t>
      </w:r>
      <w:r w:rsidR="00545ED8" w:rsidRPr="00751A25">
        <w:rPr>
          <w:rFonts w:ascii="Comic Sans MS" w:hAnsi="Comic Sans MS" w:cs="Arial"/>
          <w:sz w:val="22"/>
          <w:szCs w:val="22"/>
        </w:rPr>
        <w:t>session;</w:t>
      </w:r>
      <w:r w:rsidRPr="00751A25">
        <w:rPr>
          <w:rFonts w:ascii="Comic Sans MS" w:hAnsi="Comic Sans MS" w:cs="Arial"/>
          <w:sz w:val="22"/>
          <w:szCs w:val="22"/>
        </w:rPr>
        <w:t xml:space="preserve"> it can be found on the table in the foyer</w:t>
      </w:r>
      <w:r w:rsidR="000A7027">
        <w:rPr>
          <w:rFonts w:ascii="Comic Sans MS" w:hAnsi="Comic Sans MS" w:cs="Arial"/>
          <w:sz w:val="22"/>
          <w:szCs w:val="22"/>
        </w:rPr>
        <w:t xml:space="preserve"> and on our website</w:t>
      </w:r>
      <w:r w:rsidRPr="00751A25">
        <w:rPr>
          <w:rFonts w:ascii="Comic Sans MS" w:hAnsi="Comic Sans MS" w:cs="Arial"/>
          <w:sz w:val="22"/>
          <w:szCs w:val="22"/>
        </w:rPr>
        <w:t>.</w:t>
      </w:r>
      <w:r w:rsidR="00BC4D93">
        <w:rPr>
          <w:rFonts w:ascii="Comic Sans MS" w:hAnsi="Comic Sans MS" w:cs="Arial"/>
          <w:sz w:val="22"/>
          <w:szCs w:val="22"/>
        </w:rPr>
        <w:t xml:space="preserve">  The basics are:</w:t>
      </w:r>
    </w:p>
    <w:p w14:paraId="4910B5D1" w14:textId="77777777" w:rsidR="00751A25" w:rsidRDefault="00751A25">
      <w:pPr>
        <w:spacing w:line="20" w:lineRule="atLeast"/>
        <w:rPr>
          <w:rFonts w:ascii="Comic Sans MS" w:hAnsi="Comic Sans MS" w:cs="Arial"/>
        </w:rPr>
      </w:pPr>
    </w:p>
    <w:p w14:paraId="4910B5D2" w14:textId="410A3FB2" w:rsidR="00B11D45" w:rsidRDefault="00B11D45">
      <w:pPr>
        <w:pStyle w:val="BodyText2"/>
        <w:spacing w:line="20" w:lineRule="atLeast"/>
        <w:rPr>
          <w:rFonts w:cs="Arial"/>
          <w:i w:val="0"/>
          <w:iCs w:val="0"/>
        </w:rPr>
      </w:pPr>
      <w:r>
        <w:rPr>
          <w:rFonts w:cs="Arial"/>
          <w:i w:val="0"/>
          <w:iCs w:val="0"/>
        </w:rPr>
        <w:t>The fees are £</w:t>
      </w:r>
      <w:r w:rsidR="00352094">
        <w:rPr>
          <w:rFonts w:cs="Arial"/>
          <w:i w:val="0"/>
          <w:iCs w:val="0"/>
        </w:rPr>
        <w:t>6</w:t>
      </w:r>
      <w:r w:rsidR="00CE3BB8">
        <w:rPr>
          <w:rFonts w:cs="Arial"/>
          <w:i w:val="0"/>
          <w:iCs w:val="0"/>
        </w:rPr>
        <w:t>.</w:t>
      </w:r>
      <w:r w:rsidR="00352094">
        <w:rPr>
          <w:rFonts w:cs="Arial"/>
          <w:i w:val="0"/>
          <w:iCs w:val="0"/>
        </w:rPr>
        <w:t>5</w:t>
      </w:r>
      <w:r w:rsidR="00CE3BB8">
        <w:rPr>
          <w:rFonts w:cs="Arial"/>
          <w:i w:val="0"/>
          <w:iCs w:val="0"/>
        </w:rPr>
        <w:t>0</w:t>
      </w:r>
      <w:r w:rsidR="00103555">
        <w:rPr>
          <w:rFonts w:cs="Arial"/>
          <w:i w:val="0"/>
          <w:iCs w:val="0"/>
        </w:rPr>
        <w:t xml:space="preserve"> per hour</w:t>
      </w:r>
      <w:r>
        <w:rPr>
          <w:rFonts w:cs="Arial"/>
          <w:i w:val="0"/>
          <w:iCs w:val="0"/>
        </w:rPr>
        <w:t xml:space="preserve"> for children </w:t>
      </w:r>
      <w:r w:rsidR="004C6478">
        <w:rPr>
          <w:rFonts w:cs="Arial"/>
          <w:i w:val="0"/>
          <w:iCs w:val="0"/>
        </w:rPr>
        <w:t xml:space="preserve">who </w:t>
      </w:r>
      <w:r w:rsidR="00DB7040">
        <w:rPr>
          <w:rFonts w:cs="Arial"/>
          <w:i w:val="0"/>
          <w:iCs w:val="0"/>
        </w:rPr>
        <w:t xml:space="preserve">are not eligible for the </w:t>
      </w:r>
      <w:r w:rsidR="004C6478">
        <w:rPr>
          <w:rFonts w:cs="Arial"/>
          <w:i w:val="0"/>
          <w:iCs w:val="0"/>
        </w:rPr>
        <w:t>Nursery Education Grant</w:t>
      </w:r>
      <w:r w:rsidR="008F2151">
        <w:rPr>
          <w:rFonts w:cs="Arial"/>
          <w:i w:val="0"/>
          <w:iCs w:val="0"/>
        </w:rPr>
        <w:t xml:space="preserve">. </w:t>
      </w:r>
      <w:r w:rsidR="00EF5B97">
        <w:rPr>
          <w:rFonts w:cs="Arial"/>
          <w:i w:val="0"/>
          <w:iCs w:val="0"/>
        </w:rPr>
        <w:t xml:space="preserve">As previously mentioned, </w:t>
      </w:r>
      <w:r w:rsidR="00103555">
        <w:rPr>
          <w:rFonts w:cs="Arial"/>
          <w:i w:val="0"/>
          <w:iCs w:val="0"/>
        </w:rPr>
        <w:t xml:space="preserve">Parent/carers </w:t>
      </w:r>
      <w:r w:rsidR="002B2139">
        <w:rPr>
          <w:rFonts w:cs="Arial"/>
          <w:i w:val="0"/>
          <w:iCs w:val="0"/>
        </w:rPr>
        <w:t>can claim 15 hours of free N</w:t>
      </w:r>
      <w:r w:rsidR="00EF5B97">
        <w:rPr>
          <w:rFonts w:cs="Arial"/>
          <w:i w:val="0"/>
          <w:iCs w:val="0"/>
        </w:rPr>
        <w:t>ursery Education Grant with us.</w:t>
      </w:r>
    </w:p>
    <w:p w14:paraId="4910B5D3" w14:textId="77777777" w:rsidR="00BC4D93" w:rsidRDefault="00BC4D93">
      <w:pPr>
        <w:pStyle w:val="BodyText2"/>
        <w:spacing w:line="20" w:lineRule="atLeast"/>
        <w:rPr>
          <w:rFonts w:cs="Arial"/>
          <w:i w:val="0"/>
          <w:iCs w:val="0"/>
        </w:rPr>
      </w:pPr>
    </w:p>
    <w:p w14:paraId="4910B5D4" w14:textId="77777777" w:rsidR="00B11D45" w:rsidRDefault="00BC4D93">
      <w:pPr>
        <w:pStyle w:val="BodyText2"/>
        <w:spacing w:line="20" w:lineRule="atLeast"/>
        <w:rPr>
          <w:rFonts w:cs="Arial"/>
          <w:i w:val="0"/>
          <w:iCs w:val="0"/>
        </w:rPr>
      </w:pPr>
      <w:r>
        <w:rPr>
          <w:rFonts w:cs="Arial"/>
          <w:i w:val="0"/>
          <w:iCs w:val="0"/>
        </w:rPr>
        <w:t>Invoices and Nursery Education Grant forms will be handed out 3 times a year, September, January and April.  All fees and NEG forms are due back within 7 days of the invoice being handed out.  We also take vouchers e</w:t>
      </w:r>
      <w:r w:rsidR="00ED37C6">
        <w:rPr>
          <w:rFonts w:cs="Arial"/>
          <w:i w:val="0"/>
          <w:iCs w:val="0"/>
        </w:rPr>
        <w:t>.</w:t>
      </w:r>
      <w:r w:rsidR="00EF5B97">
        <w:rPr>
          <w:rFonts w:cs="Arial"/>
          <w:i w:val="0"/>
          <w:iCs w:val="0"/>
        </w:rPr>
        <w:t>g. Busy Bees, Accor and Care4. We will be pleased to</w:t>
      </w:r>
      <w:r>
        <w:rPr>
          <w:rFonts w:cs="Arial"/>
          <w:i w:val="0"/>
          <w:iCs w:val="0"/>
        </w:rPr>
        <w:t xml:space="preserve"> discuss payment </w:t>
      </w:r>
      <w:r w:rsidR="00334AFE">
        <w:rPr>
          <w:rFonts w:cs="Arial"/>
          <w:i w:val="0"/>
          <w:iCs w:val="0"/>
        </w:rPr>
        <w:t xml:space="preserve">terms </w:t>
      </w:r>
      <w:r>
        <w:rPr>
          <w:rFonts w:cs="Arial"/>
          <w:i w:val="0"/>
          <w:iCs w:val="0"/>
        </w:rPr>
        <w:t>for any reason e.g. to p</w:t>
      </w:r>
      <w:r w:rsidR="00ED37C6">
        <w:rPr>
          <w:rFonts w:cs="Arial"/>
          <w:i w:val="0"/>
          <w:iCs w:val="0"/>
        </w:rPr>
        <w:t xml:space="preserve">ay by instalments </w:t>
      </w:r>
      <w:r w:rsidR="00EF5B97">
        <w:rPr>
          <w:rFonts w:cs="Arial"/>
          <w:i w:val="0"/>
          <w:iCs w:val="0"/>
        </w:rPr>
        <w:t>– p</w:t>
      </w:r>
      <w:r w:rsidR="00ED37C6">
        <w:rPr>
          <w:rFonts w:cs="Arial"/>
          <w:i w:val="0"/>
          <w:iCs w:val="0"/>
        </w:rPr>
        <w:t>lease contact Lucy</w:t>
      </w:r>
      <w:r>
        <w:rPr>
          <w:rFonts w:cs="Arial"/>
          <w:i w:val="0"/>
          <w:iCs w:val="0"/>
        </w:rPr>
        <w:t xml:space="preserve"> in confidence.</w:t>
      </w:r>
    </w:p>
    <w:p w14:paraId="4910B5D5" w14:textId="77777777" w:rsidR="00BC4D93" w:rsidRDefault="00BC4D93">
      <w:pPr>
        <w:pStyle w:val="BodyText2"/>
        <w:spacing w:line="20" w:lineRule="atLeast"/>
        <w:rPr>
          <w:rFonts w:cs="Arial"/>
          <w:i w:val="0"/>
          <w:iCs w:val="0"/>
        </w:rPr>
      </w:pPr>
    </w:p>
    <w:p w14:paraId="4910B5D6" w14:textId="77777777" w:rsidR="00B11D45" w:rsidRDefault="00B11D45">
      <w:pPr>
        <w:pStyle w:val="BodyText2"/>
        <w:spacing w:line="20" w:lineRule="atLeast"/>
        <w:rPr>
          <w:rFonts w:cs="Arial"/>
          <w:i w:val="0"/>
          <w:iCs w:val="0"/>
        </w:rPr>
      </w:pPr>
      <w:r>
        <w:rPr>
          <w:rFonts w:cs="Arial"/>
          <w:i w:val="0"/>
          <w:iCs w:val="0"/>
        </w:rPr>
        <w:t xml:space="preserve">The fees are open to review at any time but if an increase in fees is necessary, you will be informed before the end of the </w:t>
      </w:r>
      <w:r w:rsidR="00751A25">
        <w:rPr>
          <w:rFonts w:cs="Arial"/>
          <w:i w:val="0"/>
          <w:iCs w:val="0"/>
        </w:rPr>
        <w:t>preceding</w:t>
      </w:r>
      <w:r>
        <w:rPr>
          <w:rFonts w:cs="Arial"/>
          <w:i w:val="0"/>
          <w:iCs w:val="0"/>
        </w:rPr>
        <w:t xml:space="preserve"> term.  </w:t>
      </w:r>
      <w:r w:rsidR="004132D1">
        <w:rPr>
          <w:rFonts w:cs="Arial"/>
          <w:i w:val="0"/>
          <w:iCs w:val="0"/>
        </w:rPr>
        <w:t>NEG only covers 12 or 13 weeks per term,</w:t>
      </w:r>
      <w:r w:rsidR="00ED37C6">
        <w:rPr>
          <w:rFonts w:cs="Arial"/>
          <w:i w:val="0"/>
          <w:iCs w:val="0"/>
        </w:rPr>
        <w:t xml:space="preserve"> and as</w:t>
      </w:r>
      <w:r w:rsidR="004132D1">
        <w:rPr>
          <w:rFonts w:cs="Arial"/>
          <w:i w:val="0"/>
          <w:iCs w:val="0"/>
        </w:rPr>
        <w:t xml:space="preserve"> some terms are longer than this</w:t>
      </w:r>
      <w:r w:rsidR="00ED37C6">
        <w:rPr>
          <w:rFonts w:cs="Arial"/>
          <w:i w:val="0"/>
          <w:iCs w:val="0"/>
        </w:rPr>
        <w:t xml:space="preserve">, </w:t>
      </w:r>
      <w:r w:rsidR="00EF5B97">
        <w:rPr>
          <w:rFonts w:cs="Arial"/>
          <w:i w:val="0"/>
          <w:iCs w:val="0"/>
        </w:rPr>
        <w:t>payment for any</w:t>
      </w:r>
      <w:r w:rsidR="004132D1">
        <w:rPr>
          <w:rFonts w:cs="Arial"/>
          <w:i w:val="0"/>
          <w:iCs w:val="0"/>
        </w:rPr>
        <w:t xml:space="preserve"> </w:t>
      </w:r>
      <w:r w:rsidR="00ED37C6">
        <w:rPr>
          <w:rFonts w:cs="Arial"/>
          <w:i w:val="0"/>
          <w:iCs w:val="0"/>
        </w:rPr>
        <w:t xml:space="preserve">extra </w:t>
      </w:r>
      <w:r w:rsidR="004132D1">
        <w:rPr>
          <w:rFonts w:cs="Arial"/>
          <w:i w:val="0"/>
          <w:iCs w:val="0"/>
        </w:rPr>
        <w:t>session</w:t>
      </w:r>
      <w:r w:rsidR="00ED37C6">
        <w:rPr>
          <w:rFonts w:cs="Arial"/>
          <w:i w:val="0"/>
          <w:iCs w:val="0"/>
        </w:rPr>
        <w:t>s</w:t>
      </w:r>
      <w:r w:rsidR="00EF5B97">
        <w:rPr>
          <w:rFonts w:cs="Arial"/>
          <w:i w:val="0"/>
          <w:iCs w:val="0"/>
        </w:rPr>
        <w:t xml:space="preserve"> would</w:t>
      </w:r>
      <w:r w:rsidR="004132D1">
        <w:rPr>
          <w:rFonts w:cs="Arial"/>
          <w:i w:val="0"/>
          <w:iCs w:val="0"/>
        </w:rPr>
        <w:t xml:space="preserve"> need to </w:t>
      </w:r>
      <w:r w:rsidR="00ED37C6">
        <w:rPr>
          <w:rFonts w:cs="Arial"/>
          <w:i w:val="0"/>
          <w:iCs w:val="0"/>
        </w:rPr>
        <w:t>be paid</w:t>
      </w:r>
      <w:r w:rsidR="004132D1">
        <w:rPr>
          <w:rFonts w:cs="Arial"/>
          <w:i w:val="0"/>
          <w:iCs w:val="0"/>
        </w:rPr>
        <w:t xml:space="preserve"> by you – as per your invoice. </w:t>
      </w:r>
    </w:p>
    <w:p w14:paraId="4910B5D7" w14:textId="77777777" w:rsidR="00347B89" w:rsidRDefault="00347B89" w:rsidP="004C6478">
      <w:pPr>
        <w:pStyle w:val="BodyText2"/>
        <w:spacing w:line="20" w:lineRule="atLeast"/>
        <w:jc w:val="center"/>
      </w:pPr>
    </w:p>
    <w:p w14:paraId="4910B5D8" w14:textId="77777777" w:rsidR="00B11D45" w:rsidRPr="004C6478" w:rsidRDefault="00B11D45" w:rsidP="004C6478">
      <w:pPr>
        <w:pStyle w:val="BodyText2"/>
        <w:spacing w:line="20" w:lineRule="atLeast"/>
        <w:jc w:val="center"/>
        <w:rPr>
          <w:b/>
          <w:i w:val="0"/>
          <w:sz w:val="32"/>
          <w:szCs w:val="32"/>
          <w:u w:val="single"/>
        </w:rPr>
      </w:pPr>
      <w:r w:rsidRPr="004C6478">
        <w:rPr>
          <w:b/>
          <w:i w:val="0"/>
          <w:sz w:val="32"/>
          <w:szCs w:val="32"/>
          <w:u w:val="single"/>
        </w:rPr>
        <w:t>Admissions Policy</w:t>
      </w:r>
    </w:p>
    <w:p w14:paraId="4910B5D9" w14:textId="77777777" w:rsidR="00B11D45" w:rsidRDefault="00B11D45">
      <w:pPr>
        <w:pStyle w:val="BodyText2"/>
        <w:spacing w:line="20" w:lineRule="atLeast"/>
        <w:rPr>
          <w:rFonts w:cs="Arial"/>
          <w:b/>
          <w:bCs/>
          <w:i w:val="0"/>
          <w:iCs w:val="0"/>
        </w:rPr>
      </w:pPr>
    </w:p>
    <w:p w14:paraId="4910B5DA" w14:textId="77777777" w:rsidR="00B11D45" w:rsidRDefault="00B11D45">
      <w:pPr>
        <w:pStyle w:val="BodyText2"/>
        <w:spacing w:line="20" w:lineRule="atLeast"/>
        <w:rPr>
          <w:rFonts w:cs="Arial"/>
          <w:b/>
          <w:bCs/>
          <w:i w:val="0"/>
          <w:iCs w:val="0"/>
        </w:rPr>
      </w:pPr>
      <w:r>
        <w:rPr>
          <w:rFonts w:cs="Arial"/>
          <w:b/>
          <w:bCs/>
          <w:i w:val="0"/>
          <w:iCs w:val="0"/>
        </w:rPr>
        <w:t>Waiting List</w:t>
      </w:r>
    </w:p>
    <w:p w14:paraId="4910B5DB" w14:textId="77777777" w:rsidR="00B11D45" w:rsidRDefault="005E198A">
      <w:pPr>
        <w:pStyle w:val="BodyText2"/>
        <w:spacing w:line="20" w:lineRule="atLeast"/>
        <w:rPr>
          <w:rFonts w:cs="Arial"/>
          <w:i w:val="0"/>
          <w:iCs w:val="0"/>
        </w:rPr>
      </w:pPr>
      <w:r>
        <w:rPr>
          <w:rFonts w:cs="Arial"/>
          <w:i w:val="0"/>
          <w:iCs w:val="0"/>
        </w:rPr>
        <w:t>We</w:t>
      </w:r>
      <w:r w:rsidR="00B11D45">
        <w:rPr>
          <w:rFonts w:cs="Arial"/>
          <w:i w:val="0"/>
          <w:iCs w:val="0"/>
        </w:rPr>
        <w:t xml:space="preserve"> arrange admissions through a regularly updated waiting list.  </w:t>
      </w:r>
    </w:p>
    <w:p w14:paraId="4910B5DC" w14:textId="77777777" w:rsidR="00B11D45" w:rsidRDefault="00B11D45">
      <w:pPr>
        <w:pStyle w:val="BodyText2"/>
        <w:spacing w:line="20" w:lineRule="atLeast"/>
        <w:rPr>
          <w:rFonts w:cs="Arial"/>
          <w:i w:val="0"/>
          <w:iCs w:val="0"/>
        </w:rPr>
      </w:pPr>
    </w:p>
    <w:p w14:paraId="4910B5DD" w14:textId="77777777" w:rsidR="00B11D45" w:rsidRDefault="00B11D45">
      <w:pPr>
        <w:pStyle w:val="BodyText2"/>
        <w:spacing w:line="20" w:lineRule="atLeast"/>
        <w:rPr>
          <w:rFonts w:cs="Arial"/>
          <w:b/>
          <w:bCs/>
          <w:i w:val="0"/>
          <w:iCs w:val="0"/>
        </w:rPr>
      </w:pPr>
      <w:r>
        <w:rPr>
          <w:rFonts w:cs="Arial"/>
          <w:b/>
          <w:bCs/>
          <w:i w:val="0"/>
          <w:iCs w:val="0"/>
        </w:rPr>
        <w:t>Age</w:t>
      </w:r>
      <w:r w:rsidR="004C6478">
        <w:rPr>
          <w:rFonts w:cs="Arial"/>
          <w:b/>
          <w:bCs/>
          <w:i w:val="0"/>
          <w:iCs w:val="0"/>
        </w:rPr>
        <w:t xml:space="preserve"> Limit</w:t>
      </w:r>
    </w:p>
    <w:p w14:paraId="4910B5DE" w14:textId="77777777" w:rsidR="00B11D45" w:rsidRDefault="00B11D45">
      <w:pPr>
        <w:pStyle w:val="BodyText2"/>
        <w:spacing w:line="20" w:lineRule="atLeast"/>
        <w:rPr>
          <w:rFonts w:cs="Arial"/>
          <w:i w:val="0"/>
          <w:iCs w:val="0"/>
        </w:rPr>
      </w:pPr>
      <w:r>
        <w:rPr>
          <w:rFonts w:cs="Arial"/>
          <w:i w:val="0"/>
          <w:iCs w:val="0"/>
        </w:rPr>
        <w:t>Children can join the pre-sc</w:t>
      </w:r>
      <w:r w:rsidR="00ED37C6">
        <w:rPr>
          <w:rFonts w:cs="Arial"/>
          <w:i w:val="0"/>
          <w:iCs w:val="0"/>
        </w:rPr>
        <w:t xml:space="preserve">hool once they are two years old, then </w:t>
      </w:r>
      <w:r w:rsidR="004C6478">
        <w:rPr>
          <w:rFonts w:cs="Arial"/>
          <w:i w:val="0"/>
          <w:iCs w:val="0"/>
        </w:rPr>
        <w:t>stay with</w:t>
      </w:r>
      <w:r w:rsidR="00EF5B97">
        <w:rPr>
          <w:rFonts w:cs="Arial"/>
          <w:i w:val="0"/>
          <w:iCs w:val="0"/>
        </w:rPr>
        <w:t xml:space="preserve"> us up until they attend school.</w:t>
      </w:r>
    </w:p>
    <w:p w14:paraId="4910B5DF" w14:textId="77777777" w:rsidR="004C6478" w:rsidRDefault="004C6478">
      <w:pPr>
        <w:pStyle w:val="BodyText2"/>
        <w:spacing w:line="20" w:lineRule="atLeast"/>
        <w:rPr>
          <w:rFonts w:cs="Arial"/>
          <w:i w:val="0"/>
          <w:iCs w:val="0"/>
        </w:rPr>
      </w:pPr>
    </w:p>
    <w:p w14:paraId="4910B5E0" w14:textId="77777777" w:rsidR="00B11D45" w:rsidRDefault="00B11D45">
      <w:pPr>
        <w:pStyle w:val="BodyText2"/>
        <w:spacing w:line="20" w:lineRule="atLeast"/>
        <w:rPr>
          <w:rFonts w:cs="Arial"/>
          <w:b/>
          <w:bCs/>
          <w:i w:val="0"/>
          <w:iCs w:val="0"/>
        </w:rPr>
      </w:pPr>
      <w:r>
        <w:rPr>
          <w:rFonts w:cs="Arial"/>
          <w:b/>
          <w:bCs/>
          <w:i w:val="0"/>
          <w:iCs w:val="0"/>
        </w:rPr>
        <w:t>Three Year Old</w:t>
      </w:r>
      <w:r w:rsidR="005E198A">
        <w:rPr>
          <w:rFonts w:cs="Arial"/>
          <w:b/>
          <w:bCs/>
          <w:i w:val="0"/>
          <w:iCs w:val="0"/>
        </w:rPr>
        <w:t>s</w:t>
      </w:r>
      <w:r>
        <w:rPr>
          <w:rFonts w:cs="Arial"/>
          <w:b/>
          <w:bCs/>
          <w:i w:val="0"/>
          <w:iCs w:val="0"/>
        </w:rPr>
        <w:t xml:space="preserve"> </w:t>
      </w:r>
      <w:r w:rsidR="005E198A">
        <w:rPr>
          <w:rFonts w:cs="Arial"/>
          <w:b/>
          <w:bCs/>
          <w:i w:val="0"/>
          <w:iCs w:val="0"/>
        </w:rPr>
        <w:t>&amp; Nursery Education Grant (NEG)</w:t>
      </w:r>
    </w:p>
    <w:p w14:paraId="4910B5E1" w14:textId="77777777" w:rsidR="00B11D45" w:rsidRDefault="00EF5B97">
      <w:pPr>
        <w:pStyle w:val="BodyText2"/>
        <w:spacing w:line="20" w:lineRule="atLeast"/>
        <w:rPr>
          <w:rFonts w:cs="Arial"/>
          <w:i w:val="0"/>
          <w:iCs w:val="0"/>
        </w:rPr>
      </w:pPr>
      <w:r>
        <w:rPr>
          <w:rFonts w:cs="Arial"/>
          <w:i w:val="0"/>
          <w:iCs w:val="0"/>
        </w:rPr>
        <w:t>Parents can claim the NEG from</w:t>
      </w:r>
      <w:r w:rsidR="005E198A">
        <w:rPr>
          <w:rFonts w:cs="Arial"/>
          <w:i w:val="0"/>
          <w:iCs w:val="0"/>
        </w:rPr>
        <w:t xml:space="preserve"> the term after their</w:t>
      </w:r>
      <w:r>
        <w:rPr>
          <w:rFonts w:cs="Arial"/>
          <w:i w:val="0"/>
          <w:iCs w:val="0"/>
        </w:rPr>
        <w:t xml:space="preserve"> child’s</w:t>
      </w:r>
      <w:r w:rsidR="005E198A">
        <w:rPr>
          <w:rFonts w:cs="Arial"/>
          <w:i w:val="0"/>
          <w:iCs w:val="0"/>
        </w:rPr>
        <w:t xml:space="preserve"> third birthday</w:t>
      </w:r>
      <w:r w:rsidR="00566731">
        <w:rPr>
          <w:rFonts w:cs="Arial"/>
          <w:i w:val="0"/>
          <w:iCs w:val="0"/>
        </w:rPr>
        <w:t xml:space="preserve"> (Jan. Apr, Sept)</w:t>
      </w:r>
      <w:r w:rsidR="00ED37C6">
        <w:rPr>
          <w:rFonts w:cs="Arial"/>
          <w:i w:val="0"/>
          <w:iCs w:val="0"/>
        </w:rPr>
        <w:t>. W</w:t>
      </w:r>
      <w:r w:rsidR="005E198A">
        <w:rPr>
          <w:rFonts w:cs="Arial"/>
          <w:i w:val="0"/>
          <w:iCs w:val="0"/>
        </w:rPr>
        <w:t xml:space="preserve">e </w:t>
      </w:r>
      <w:r>
        <w:rPr>
          <w:rFonts w:cs="Arial"/>
          <w:i w:val="0"/>
          <w:iCs w:val="0"/>
        </w:rPr>
        <w:t>will try to allocate the</w:t>
      </w:r>
      <w:r w:rsidR="005E198A">
        <w:rPr>
          <w:rFonts w:cs="Arial"/>
          <w:i w:val="0"/>
          <w:iCs w:val="0"/>
        </w:rPr>
        <w:t xml:space="preserve"> full 1</w:t>
      </w:r>
      <w:r>
        <w:rPr>
          <w:rFonts w:cs="Arial"/>
          <w:i w:val="0"/>
          <w:iCs w:val="0"/>
        </w:rPr>
        <w:t>5 hours a week,</w:t>
      </w:r>
      <w:r w:rsidR="005E198A">
        <w:rPr>
          <w:rFonts w:cs="Arial"/>
          <w:i w:val="0"/>
          <w:iCs w:val="0"/>
        </w:rPr>
        <w:t xml:space="preserve"> dependant on spaces available. </w:t>
      </w:r>
      <w:r w:rsidR="00B11D45">
        <w:rPr>
          <w:rFonts w:cs="Arial"/>
          <w:i w:val="0"/>
          <w:iCs w:val="0"/>
        </w:rPr>
        <w:t xml:space="preserve"> </w:t>
      </w:r>
    </w:p>
    <w:p w14:paraId="4910B5E2" w14:textId="77777777" w:rsidR="0094547D" w:rsidRPr="00870596" w:rsidRDefault="0094547D">
      <w:pPr>
        <w:pStyle w:val="BodyText2"/>
        <w:spacing w:line="20" w:lineRule="atLeast"/>
        <w:rPr>
          <w:rFonts w:cs="Arial"/>
          <w:b/>
          <w:i w:val="0"/>
          <w:iCs w:val="0"/>
        </w:rPr>
      </w:pPr>
    </w:p>
    <w:p w14:paraId="4910B5E3" w14:textId="77777777" w:rsidR="00870596" w:rsidRPr="00870596" w:rsidRDefault="00870596">
      <w:pPr>
        <w:pStyle w:val="BodyText2"/>
        <w:spacing w:line="20" w:lineRule="atLeast"/>
        <w:rPr>
          <w:rFonts w:cs="Arial"/>
          <w:b/>
          <w:i w:val="0"/>
          <w:iCs w:val="0"/>
        </w:rPr>
      </w:pPr>
      <w:r w:rsidRPr="00870596">
        <w:rPr>
          <w:rFonts w:cs="Arial"/>
          <w:b/>
          <w:i w:val="0"/>
          <w:iCs w:val="0"/>
        </w:rPr>
        <w:t>Changes</w:t>
      </w:r>
    </w:p>
    <w:p w14:paraId="4910B5E4" w14:textId="19EE97E7" w:rsidR="00E913E9" w:rsidRPr="003C722B" w:rsidRDefault="00ED37C6" w:rsidP="003C722B">
      <w:pPr>
        <w:pStyle w:val="BodyText2"/>
        <w:spacing w:line="20" w:lineRule="atLeast"/>
        <w:rPr>
          <w:rFonts w:cs="Arial"/>
          <w:i w:val="0"/>
          <w:iCs w:val="0"/>
        </w:rPr>
      </w:pPr>
      <w:r>
        <w:rPr>
          <w:rFonts w:cs="Arial"/>
          <w:i w:val="0"/>
          <w:iCs w:val="0"/>
        </w:rPr>
        <w:t xml:space="preserve">If you wish to change your child’s pre-school sessions, please contact </w:t>
      </w:r>
      <w:r w:rsidR="008F2151">
        <w:rPr>
          <w:rFonts w:cs="Arial"/>
          <w:i w:val="0"/>
          <w:iCs w:val="0"/>
        </w:rPr>
        <w:t>Claire or Gemma.</w:t>
      </w:r>
      <w:r w:rsidR="005E198A">
        <w:rPr>
          <w:rFonts w:cs="Arial"/>
          <w:i w:val="0"/>
          <w:iCs w:val="0"/>
        </w:rPr>
        <w:t xml:space="preserve"> </w:t>
      </w:r>
      <w:proofErr w:type="gramStart"/>
      <w:r>
        <w:rPr>
          <w:rFonts w:cs="Arial"/>
          <w:i w:val="0"/>
          <w:iCs w:val="0"/>
        </w:rPr>
        <w:t>Of course</w:t>
      </w:r>
      <w:proofErr w:type="gramEnd"/>
      <w:r>
        <w:rPr>
          <w:rFonts w:cs="Arial"/>
          <w:i w:val="0"/>
          <w:iCs w:val="0"/>
        </w:rPr>
        <w:t xml:space="preserve"> we are happy to give you extra sessions ‘ad lib’ providing there are spaces </w:t>
      </w:r>
      <w:r w:rsidR="00EF5B97">
        <w:rPr>
          <w:rFonts w:cs="Arial"/>
          <w:i w:val="0"/>
          <w:iCs w:val="0"/>
        </w:rPr>
        <w:t>available</w:t>
      </w:r>
      <w:r>
        <w:rPr>
          <w:rFonts w:cs="Arial"/>
          <w:i w:val="0"/>
          <w:iCs w:val="0"/>
        </w:rPr>
        <w:t>. If you have accepted a place at pre-school but no longer want it, please give us at least one months</w:t>
      </w:r>
      <w:r w:rsidR="00EF5B97">
        <w:rPr>
          <w:rFonts w:cs="Arial"/>
          <w:i w:val="0"/>
          <w:iCs w:val="0"/>
        </w:rPr>
        <w:t>’</w:t>
      </w:r>
      <w:r>
        <w:rPr>
          <w:rFonts w:cs="Arial"/>
          <w:i w:val="0"/>
          <w:iCs w:val="0"/>
        </w:rPr>
        <w:t xml:space="preserve"> notice.</w:t>
      </w:r>
      <w:r w:rsidR="00347B89">
        <w:rPr>
          <w:rFonts w:cs="Arial"/>
          <w:b/>
          <w:bCs/>
          <w:sz w:val="32"/>
          <w:u w:val="single"/>
        </w:rPr>
        <w:br w:type="page"/>
      </w:r>
    </w:p>
    <w:p w14:paraId="4910B5E5" w14:textId="77777777" w:rsidR="0079004B" w:rsidRDefault="0079004B">
      <w:pPr>
        <w:pStyle w:val="Heading2"/>
        <w:spacing w:line="20" w:lineRule="atLeast"/>
        <w:rPr>
          <w:rFonts w:cs="Arial"/>
          <w:b/>
          <w:bCs/>
          <w:color w:val="auto"/>
          <w:sz w:val="16"/>
          <w:szCs w:val="16"/>
          <w:u w:val="single"/>
        </w:rPr>
      </w:pPr>
    </w:p>
    <w:p w14:paraId="4910B5E6" w14:textId="77777777" w:rsidR="00B11D45" w:rsidRDefault="00B11D45">
      <w:pPr>
        <w:pStyle w:val="Heading2"/>
        <w:spacing w:line="20" w:lineRule="atLeast"/>
        <w:rPr>
          <w:rFonts w:cs="Arial"/>
          <w:b/>
          <w:bCs/>
          <w:color w:val="auto"/>
          <w:sz w:val="32"/>
          <w:u w:val="single"/>
        </w:rPr>
      </w:pPr>
      <w:r>
        <w:rPr>
          <w:rFonts w:cs="Arial"/>
          <w:b/>
          <w:bCs/>
          <w:color w:val="auto"/>
          <w:sz w:val="32"/>
          <w:u w:val="single"/>
        </w:rPr>
        <w:t>Complaints Procedure</w:t>
      </w:r>
    </w:p>
    <w:p w14:paraId="4910B5E7" w14:textId="77777777" w:rsidR="00B11D45" w:rsidRDefault="00B11D45">
      <w:pPr>
        <w:pStyle w:val="NormalWeb"/>
        <w:spacing w:before="0" w:after="0" w:line="20" w:lineRule="atLeast"/>
        <w:jc w:val="both"/>
        <w:rPr>
          <w:rFonts w:ascii="Comic Sans MS" w:hAnsi="Comic Sans MS" w:cs="Arial"/>
          <w:sz w:val="22"/>
        </w:rPr>
      </w:pPr>
    </w:p>
    <w:p w14:paraId="4910B5E8" w14:textId="18125F17" w:rsidR="00B11D45" w:rsidRDefault="00B11D45">
      <w:pPr>
        <w:pStyle w:val="NormalWeb"/>
        <w:spacing w:before="0" w:after="0" w:line="20" w:lineRule="atLeast"/>
        <w:jc w:val="both"/>
        <w:rPr>
          <w:rFonts w:ascii="Comic Sans MS" w:hAnsi="Comic Sans MS" w:cs="Arial"/>
          <w:sz w:val="22"/>
        </w:rPr>
      </w:pPr>
      <w:r>
        <w:rPr>
          <w:rFonts w:ascii="Comic Sans MS" w:hAnsi="Comic Sans MS" w:cs="Arial"/>
          <w:sz w:val="22"/>
        </w:rPr>
        <w:t>Should you be unhappy with any aspect of our Pre-school and feel that you have cause for complaint, please tal</w:t>
      </w:r>
      <w:r w:rsidR="00CC2E2C">
        <w:rPr>
          <w:rFonts w:ascii="Comic Sans MS" w:hAnsi="Comic Sans MS" w:cs="Arial"/>
          <w:sz w:val="22"/>
        </w:rPr>
        <w:t>k in the fi</w:t>
      </w:r>
      <w:r w:rsidR="00AA0A1A">
        <w:rPr>
          <w:rFonts w:ascii="Comic Sans MS" w:hAnsi="Comic Sans MS" w:cs="Arial"/>
          <w:sz w:val="22"/>
        </w:rPr>
        <w:t>rst instance to Lucy</w:t>
      </w:r>
      <w:r w:rsidR="008F2151">
        <w:rPr>
          <w:rFonts w:ascii="Comic Sans MS" w:hAnsi="Comic Sans MS" w:cs="Arial"/>
          <w:sz w:val="22"/>
        </w:rPr>
        <w:t xml:space="preserve"> or </w:t>
      </w:r>
      <w:r w:rsidR="00AA0A1A">
        <w:rPr>
          <w:rFonts w:ascii="Comic Sans MS" w:hAnsi="Comic Sans MS" w:cs="Arial"/>
          <w:sz w:val="22"/>
        </w:rPr>
        <w:t>Claire</w:t>
      </w:r>
      <w:r w:rsidR="00CC2E2C">
        <w:rPr>
          <w:rFonts w:ascii="Comic Sans MS" w:hAnsi="Comic Sans MS" w:cs="Arial"/>
          <w:sz w:val="22"/>
        </w:rPr>
        <w:t>.</w:t>
      </w:r>
      <w:r>
        <w:rPr>
          <w:rFonts w:ascii="Comic Sans MS" w:hAnsi="Comic Sans MS" w:cs="Arial"/>
          <w:sz w:val="22"/>
        </w:rPr>
        <w:t xml:space="preserve"> If your complaint isn’t resolved and you feel that you wish to contact an independent person, please contact Ofsted</w:t>
      </w:r>
      <w:r w:rsidR="005E198A">
        <w:rPr>
          <w:rFonts w:ascii="Comic Sans MS" w:hAnsi="Comic Sans MS" w:cs="Arial"/>
          <w:sz w:val="22"/>
        </w:rPr>
        <w:t xml:space="preserve">, </w:t>
      </w:r>
      <w:proofErr w:type="spellStart"/>
      <w:r w:rsidR="005E198A">
        <w:rPr>
          <w:rFonts w:ascii="Comic Sans MS" w:hAnsi="Comic Sans MS" w:cs="Arial"/>
          <w:sz w:val="22"/>
        </w:rPr>
        <w:t>Picadilly</w:t>
      </w:r>
      <w:proofErr w:type="spellEnd"/>
      <w:r w:rsidR="005E198A">
        <w:rPr>
          <w:rFonts w:ascii="Comic Sans MS" w:hAnsi="Comic Sans MS" w:cs="Arial"/>
          <w:sz w:val="22"/>
        </w:rPr>
        <w:t xml:space="preserve"> Gate, Store Street, Manchester, M1 2WD</w:t>
      </w:r>
      <w:r w:rsidR="00A773D6">
        <w:rPr>
          <w:rFonts w:ascii="Comic Sans MS" w:hAnsi="Comic Sans MS" w:cs="Arial"/>
          <w:sz w:val="22"/>
        </w:rPr>
        <w:t xml:space="preserve"> or phone Ofsted on 0</w:t>
      </w:r>
      <w:r w:rsidR="00566731">
        <w:rPr>
          <w:rFonts w:ascii="Comic Sans MS" w:hAnsi="Comic Sans MS" w:cs="Arial"/>
          <w:sz w:val="22"/>
        </w:rPr>
        <w:t>300 123 4234</w:t>
      </w:r>
      <w:r w:rsidR="00A773D6">
        <w:rPr>
          <w:rFonts w:ascii="Comic Sans MS" w:hAnsi="Comic Sans MS" w:cs="Arial"/>
          <w:sz w:val="22"/>
        </w:rPr>
        <w:t>.</w:t>
      </w:r>
    </w:p>
    <w:p w14:paraId="4910B5E9" w14:textId="77777777" w:rsidR="00234A94" w:rsidRDefault="00234A94">
      <w:pPr>
        <w:pStyle w:val="BodyText2"/>
        <w:spacing w:line="20" w:lineRule="atLeast"/>
        <w:rPr>
          <w:rFonts w:cs="Arial"/>
          <w:i w:val="0"/>
          <w:iCs w:val="0"/>
        </w:rPr>
      </w:pPr>
    </w:p>
    <w:p w14:paraId="4910B5EA" w14:textId="77777777" w:rsidR="00B11D45" w:rsidRDefault="00B11D45">
      <w:pPr>
        <w:pStyle w:val="Heading2"/>
        <w:spacing w:line="20" w:lineRule="atLeast"/>
        <w:rPr>
          <w:rFonts w:cs="Arial"/>
          <w:b/>
          <w:bCs/>
          <w:color w:val="auto"/>
          <w:sz w:val="32"/>
          <w:u w:val="single"/>
        </w:rPr>
      </w:pPr>
      <w:r>
        <w:rPr>
          <w:rFonts w:cs="Arial"/>
          <w:b/>
          <w:bCs/>
          <w:color w:val="auto"/>
          <w:sz w:val="32"/>
          <w:u w:val="single"/>
        </w:rPr>
        <w:t>Policies and Procedures</w:t>
      </w:r>
    </w:p>
    <w:p w14:paraId="4910B5EB" w14:textId="77777777" w:rsidR="00B11D45" w:rsidRDefault="00B11D45">
      <w:pPr>
        <w:pStyle w:val="BodyText2"/>
        <w:spacing w:line="20" w:lineRule="atLeast"/>
        <w:rPr>
          <w:rFonts w:cs="Arial"/>
          <w:i w:val="0"/>
          <w:iCs w:val="0"/>
        </w:rPr>
      </w:pPr>
    </w:p>
    <w:p w14:paraId="4910B5EC" w14:textId="727179D9" w:rsidR="00C74938" w:rsidRDefault="007E0616" w:rsidP="00C74938">
      <w:pPr>
        <w:pStyle w:val="BodyText2"/>
        <w:spacing w:line="20" w:lineRule="atLeast"/>
        <w:rPr>
          <w:rFonts w:cs="Arial"/>
          <w:i w:val="0"/>
          <w:iCs w:val="0"/>
        </w:rPr>
      </w:pPr>
      <w:r>
        <w:rPr>
          <w:rFonts w:cs="Arial"/>
          <w:i w:val="0"/>
          <w:iCs w:val="0"/>
        </w:rPr>
        <w:t xml:space="preserve">The Pre-School </w:t>
      </w:r>
      <w:r w:rsidR="00B11D45">
        <w:rPr>
          <w:rFonts w:cs="Arial"/>
          <w:i w:val="0"/>
          <w:iCs w:val="0"/>
        </w:rPr>
        <w:t xml:space="preserve">also has </w:t>
      </w:r>
      <w:r w:rsidR="00C74938">
        <w:rPr>
          <w:rFonts w:cs="Arial"/>
          <w:i w:val="0"/>
          <w:iCs w:val="0"/>
        </w:rPr>
        <w:t xml:space="preserve">the following </w:t>
      </w:r>
      <w:r w:rsidR="00B11D45">
        <w:rPr>
          <w:rFonts w:cs="Arial"/>
          <w:i w:val="0"/>
          <w:iCs w:val="0"/>
        </w:rPr>
        <w:t>policies</w:t>
      </w:r>
      <w:r w:rsidR="00C74938">
        <w:rPr>
          <w:rFonts w:cs="Arial"/>
          <w:i w:val="0"/>
          <w:iCs w:val="0"/>
        </w:rPr>
        <w:t xml:space="preserve"> and procedures and </w:t>
      </w:r>
      <w:r w:rsidR="00321D3A">
        <w:rPr>
          <w:rFonts w:cs="Arial"/>
          <w:i w:val="0"/>
          <w:iCs w:val="0"/>
        </w:rPr>
        <w:t xml:space="preserve">can easily be found on our </w:t>
      </w:r>
      <w:proofErr w:type="spellStart"/>
      <w:r w:rsidR="00321D3A">
        <w:rPr>
          <w:rFonts w:cs="Arial"/>
          <w:i w:val="0"/>
          <w:iCs w:val="0"/>
        </w:rPr>
        <w:t>Frenchay</w:t>
      </w:r>
      <w:proofErr w:type="spellEnd"/>
      <w:r w:rsidR="00321D3A">
        <w:rPr>
          <w:rFonts w:cs="Arial"/>
          <w:i w:val="0"/>
          <w:iCs w:val="0"/>
        </w:rPr>
        <w:t xml:space="preserve"> Preschool website.</w:t>
      </w:r>
      <w:r w:rsidR="00C74938">
        <w:rPr>
          <w:rFonts w:cs="Arial"/>
          <w:i w:val="0"/>
          <w:iCs w:val="0"/>
        </w:rPr>
        <w:t xml:space="preserve"> We recommend that you familiarise yourself with them.</w:t>
      </w:r>
    </w:p>
    <w:p w14:paraId="4910B5ED" w14:textId="77777777" w:rsidR="00B11D45" w:rsidRDefault="00B11D45">
      <w:pPr>
        <w:pStyle w:val="BodyText2"/>
        <w:spacing w:line="20" w:lineRule="atLeast"/>
        <w:rPr>
          <w:rFonts w:cs="Arial"/>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3171"/>
        <w:gridCol w:w="4088"/>
      </w:tblGrid>
      <w:tr w:rsidR="00C74938" w:rsidRPr="002E7ECD" w14:paraId="4910B5F1" w14:textId="77777777" w:rsidTr="002E7ECD">
        <w:tc>
          <w:tcPr>
            <w:tcW w:w="2988" w:type="dxa"/>
          </w:tcPr>
          <w:p w14:paraId="4910B5EE" w14:textId="77777777" w:rsidR="00C74938" w:rsidRPr="002E7ECD" w:rsidRDefault="00C74938" w:rsidP="002E7ECD">
            <w:pPr>
              <w:pStyle w:val="BodyText2"/>
              <w:spacing w:line="20" w:lineRule="atLeast"/>
              <w:rPr>
                <w:rFonts w:cs="Arial"/>
                <w:i w:val="0"/>
                <w:iCs w:val="0"/>
              </w:rPr>
            </w:pPr>
            <w:r w:rsidRPr="002E7ECD">
              <w:rPr>
                <w:i w:val="0"/>
                <w:szCs w:val="22"/>
              </w:rPr>
              <w:t>Admissions</w:t>
            </w:r>
          </w:p>
        </w:tc>
        <w:tc>
          <w:tcPr>
            <w:tcW w:w="3240" w:type="dxa"/>
          </w:tcPr>
          <w:p w14:paraId="4910B5EF" w14:textId="77777777" w:rsidR="00C74938" w:rsidRPr="002E7ECD" w:rsidRDefault="00C74938" w:rsidP="002E7ECD">
            <w:pPr>
              <w:pStyle w:val="BodyText2"/>
              <w:spacing w:line="20" w:lineRule="atLeast"/>
              <w:rPr>
                <w:rFonts w:cs="Arial"/>
                <w:i w:val="0"/>
                <w:iCs w:val="0"/>
              </w:rPr>
            </w:pPr>
            <w:r w:rsidRPr="002E7ECD">
              <w:rPr>
                <w:i w:val="0"/>
                <w:szCs w:val="22"/>
              </w:rPr>
              <w:t>Drop Off &amp; Collection</w:t>
            </w:r>
          </w:p>
        </w:tc>
        <w:tc>
          <w:tcPr>
            <w:tcW w:w="4192" w:type="dxa"/>
          </w:tcPr>
          <w:p w14:paraId="4910B5F0" w14:textId="77777777" w:rsidR="00C74938" w:rsidRPr="002E7ECD" w:rsidRDefault="00C74938" w:rsidP="002E7ECD">
            <w:pPr>
              <w:pStyle w:val="BodyText2"/>
              <w:spacing w:line="20" w:lineRule="atLeast"/>
              <w:rPr>
                <w:rFonts w:cs="Arial"/>
                <w:i w:val="0"/>
                <w:iCs w:val="0"/>
              </w:rPr>
            </w:pPr>
            <w:r w:rsidRPr="002E7ECD">
              <w:rPr>
                <w:i w:val="0"/>
                <w:szCs w:val="22"/>
              </w:rPr>
              <w:t>Nature Garden</w:t>
            </w:r>
          </w:p>
        </w:tc>
      </w:tr>
      <w:tr w:rsidR="00C74938" w:rsidRPr="002E7ECD" w14:paraId="4910B5F5" w14:textId="77777777" w:rsidTr="002E7ECD">
        <w:tc>
          <w:tcPr>
            <w:tcW w:w="2988" w:type="dxa"/>
          </w:tcPr>
          <w:p w14:paraId="4910B5F2" w14:textId="77777777" w:rsidR="00C74938" w:rsidRPr="002E7ECD" w:rsidRDefault="00C74938" w:rsidP="002E7ECD">
            <w:pPr>
              <w:pStyle w:val="BodyText2"/>
              <w:spacing w:line="20" w:lineRule="atLeast"/>
              <w:rPr>
                <w:rFonts w:cs="Arial"/>
                <w:i w:val="0"/>
                <w:iCs w:val="0"/>
              </w:rPr>
            </w:pPr>
            <w:r w:rsidRPr="002E7ECD">
              <w:rPr>
                <w:i w:val="0"/>
                <w:szCs w:val="22"/>
              </w:rPr>
              <w:t>Aims &amp; Objectives</w:t>
            </w:r>
          </w:p>
        </w:tc>
        <w:tc>
          <w:tcPr>
            <w:tcW w:w="3240" w:type="dxa"/>
          </w:tcPr>
          <w:p w14:paraId="4910B5F3" w14:textId="77777777" w:rsidR="00C74938" w:rsidRPr="002E7ECD" w:rsidRDefault="00C74938" w:rsidP="002E7ECD">
            <w:pPr>
              <w:pStyle w:val="BodyText2"/>
              <w:spacing w:line="20" w:lineRule="atLeast"/>
              <w:rPr>
                <w:rFonts w:cs="Arial"/>
                <w:i w:val="0"/>
                <w:iCs w:val="0"/>
              </w:rPr>
            </w:pPr>
            <w:r w:rsidRPr="002E7ECD">
              <w:rPr>
                <w:i w:val="0"/>
                <w:szCs w:val="22"/>
              </w:rPr>
              <w:t>Equal Opportunities</w:t>
            </w:r>
          </w:p>
        </w:tc>
        <w:tc>
          <w:tcPr>
            <w:tcW w:w="4192" w:type="dxa"/>
          </w:tcPr>
          <w:p w14:paraId="4910B5F4" w14:textId="77777777" w:rsidR="00C74938" w:rsidRPr="002E7ECD" w:rsidRDefault="00C74938" w:rsidP="002E7ECD">
            <w:pPr>
              <w:pStyle w:val="BodyText2"/>
              <w:spacing w:line="20" w:lineRule="atLeast"/>
              <w:rPr>
                <w:rFonts w:cs="Arial"/>
                <w:i w:val="0"/>
                <w:iCs w:val="0"/>
              </w:rPr>
            </w:pPr>
            <w:r w:rsidRPr="002E7ECD">
              <w:rPr>
                <w:i w:val="0"/>
                <w:szCs w:val="22"/>
              </w:rPr>
              <w:t>Parental Involvement</w:t>
            </w:r>
          </w:p>
        </w:tc>
      </w:tr>
      <w:tr w:rsidR="00C74938" w:rsidRPr="002E7ECD" w14:paraId="4910B5F9" w14:textId="77777777" w:rsidTr="002E7ECD">
        <w:tc>
          <w:tcPr>
            <w:tcW w:w="2988" w:type="dxa"/>
          </w:tcPr>
          <w:p w14:paraId="4910B5F6" w14:textId="77777777" w:rsidR="00C74938" w:rsidRPr="002E7ECD" w:rsidRDefault="00C74938" w:rsidP="002E7ECD">
            <w:pPr>
              <w:pStyle w:val="BodyText2"/>
              <w:spacing w:line="20" w:lineRule="atLeast"/>
              <w:rPr>
                <w:rFonts w:cs="Arial"/>
                <w:i w:val="0"/>
                <w:iCs w:val="0"/>
              </w:rPr>
            </w:pPr>
            <w:proofErr w:type="spellStart"/>
            <w:r w:rsidRPr="002E7ECD">
              <w:rPr>
                <w:i w:val="0"/>
                <w:szCs w:val="22"/>
              </w:rPr>
              <w:t>Anti Bulling</w:t>
            </w:r>
            <w:proofErr w:type="spellEnd"/>
          </w:p>
        </w:tc>
        <w:tc>
          <w:tcPr>
            <w:tcW w:w="3240" w:type="dxa"/>
          </w:tcPr>
          <w:p w14:paraId="4910B5F7" w14:textId="77777777" w:rsidR="00C74938" w:rsidRPr="002E7ECD" w:rsidRDefault="00C74938" w:rsidP="002E7ECD">
            <w:pPr>
              <w:pStyle w:val="BodyText2"/>
              <w:spacing w:line="20" w:lineRule="atLeast"/>
              <w:rPr>
                <w:rFonts w:cs="Arial"/>
                <w:i w:val="0"/>
                <w:iCs w:val="0"/>
              </w:rPr>
            </w:pPr>
            <w:r w:rsidRPr="002E7ECD">
              <w:rPr>
                <w:i w:val="0"/>
                <w:szCs w:val="22"/>
              </w:rPr>
              <w:t>Fees</w:t>
            </w:r>
          </w:p>
        </w:tc>
        <w:tc>
          <w:tcPr>
            <w:tcW w:w="4192" w:type="dxa"/>
          </w:tcPr>
          <w:p w14:paraId="4910B5F8" w14:textId="77777777" w:rsidR="00C74938" w:rsidRPr="002E7ECD" w:rsidRDefault="00C74938" w:rsidP="002E7ECD">
            <w:pPr>
              <w:pStyle w:val="BodyText2"/>
              <w:spacing w:line="20" w:lineRule="atLeast"/>
              <w:rPr>
                <w:rFonts w:cs="Arial"/>
                <w:i w:val="0"/>
                <w:iCs w:val="0"/>
              </w:rPr>
            </w:pPr>
            <w:r w:rsidRPr="002E7ECD">
              <w:rPr>
                <w:i w:val="0"/>
                <w:szCs w:val="22"/>
              </w:rPr>
              <w:t>Play</w:t>
            </w:r>
          </w:p>
        </w:tc>
      </w:tr>
      <w:tr w:rsidR="00C74938" w:rsidRPr="002E7ECD" w14:paraId="4910B5FD" w14:textId="77777777" w:rsidTr="002E7ECD">
        <w:tc>
          <w:tcPr>
            <w:tcW w:w="2988" w:type="dxa"/>
          </w:tcPr>
          <w:p w14:paraId="4910B5FA" w14:textId="77777777" w:rsidR="00C74938" w:rsidRPr="002E7ECD" w:rsidRDefault="00C74938" w:rsidP="002E7ECD">
            <w:pPr>
              <w:pStyle w:val="BodyText2"/>
              <w:spacing w:line="20" w:lineRule="atLeast"/>
              <w:rPr>
                <w:rFonts w:cs="Arial"/>
                <w:i w:val="0"/>
                <w:iCs w:val="0"/>
              </w:rPr>
            </w:pPr>
            <w:r w:rsidRPr="002E7ECD">
              <w:rPr>
                <w:i w:val="0"/>
                <w:szCs w:val="22"/>
              </w:rPr>
              <w:t>Behaviour</w:t>
            </w:r>
          </w:p>
        </w:tc>
        <w:tc>
          <w:tcPr>
            <w:tcW w:w="3240" w:type="dxa"/>
          </w:tcPr>
          <w:p w14:paraId="4910B5FB" w14:textId="77777777" w:rsidR="00C74938" w:rsidRPr="002E7ECD" w:rsidRDefault="00C74938" w:rsidP="002E7ECD">
            <w:pPr>
              <w:pStyle w:val="BodyText2"/>
              <w:spacing w:line="20" w:lineRule="atLeast"/>
              <w:rPr>
                <w:rFonts w:cs="Arial"/>
                <w:i w:val="0"/>
                <w:iCs w:val="0"/>
              </w:rPr>
            </w:pPr>
            <w:r w:rsidRPr="002E7ECD">
              <w:rPr>
                <w:i w:val="0"/>
                <w:szCs w:val="22"/>
              </w:rPr>
              <w:t>Fire</w:t>
            </w:r>
          </w:p>
        </w:tc>
        <w:tc>
          <w:tcPr>
            <w:tcW w:w="4192" w:type="dxa"/>
          </w:tcPr>
          <w:p w14:paraId="4910B5FC" w14:textId="77777777" w:rsidR="00C74938" w:rsidRPr="002E7ECD" w:rsidRDefault="00C74938" w:rsidP="002E7ECD">
            <w:pPr>
              <w:pStyle w:val="BodyText2"/>
              <w:spacing w:line="20" w:lineRule="atLeast"/>
              <w:rPr>
                <w:rFonts w:cs="Arial"/>
                <w:i w:val="0"/>
                <w:iCs w:val="0"/>
              </w:rPr>
            </w:pPr>
            <w:r w:rsidRPr="002E7ECD">
              <w:rPr>
                <w:i w:val="0"/>
                <w:szCs w:val="22"/>
              </w:rPr>
              <w:t>Safety</w:t>
            </w:r>
          </w:p>
        </w:tc>
      </w:tr>
      <w:tr w:rsidR="00C74938" w:rsidRPr="002E7ECD" w14:paraId="4910B601" w14:textId="77777777" w:rsidTr="002E7ECD">
        <w:tc>
          <w:tcPr>
            <w:tcW w:w="2988" w:type="dxa"/>
          </w:tcPr>
          <w:p w14:paraId="4910B5FE" w14:textId="77777777" w:rsidR="00C74938" w:rsidRPr="002E7ECD" w:rsidRDefault="00C74938" w:rsidP="002E7ECD">
            <w:pPr>
              <w:pStyle w:val="BodyText2"/>
              <w:spacing w:line="20" w:lineRule="atLeast"/>
              <w:rPr>
                <w:i w:val="0"/>
                <w:szCs w:val="22"/>
              </w:rPr>
            </w:pPr>
            <w:r w:rsidRPr="002E7ECD">
              <w:rPr>
                <w:i w:val="0"/>
                <w:szCs w:val="22"/>
              </w:rPr>
              <w:t>Child Protection</w:t>
            </w:r>
          </w:p>
        </w:tc>
        <w:tc>
          <w:tcPr>
            <w:tcW w:w="3240" w:type="dxa"/>
          </w:tcPr>
          <w:p w14:paraId="4910B5FF" w14:textId="77777777" w:rsidR="00C74938" w:rsidRPr="002E7ECD" w:rsidRDefault="00C74938" w:rsidP="002E7ECD">
            <w:pPr>
              <w:pStyle w:val="BodyText2"/>
              <w:spacing w:line="20" w:lineRule="atLeast"/>
              <w:rPr>
                <w:rFonts w:cs="Arial"/>
                <w:i w:val="0"/>
                <w:iCs w:val="0"/>
              </w:rPr>
            </w:pPr>
            <w:r w:rsidRPr="002E7ECD">
              <w:rPr>
                <w:i w:val="0"/>
                <w:szCs w:val="22"/>
              </w:rPr>
              <w:t>Grievance</w:t>
            </w:r>
          </w:p>
        </w:tc>
        <w:tc>
          <w:tcPr>
            <w:tcW w:w="4192" w:type="dxa"/>
          </w:tcPr>
          <w:p w14:paraId="4910B600" w14:textId="77777777" w:rsidR="00C74938" w:rsidRPr="002E7ECD" w:rsidRDefault="00C74938" w:rsidP="002E7ECD">
            <w:pPr>
              <w:pStyle w:val="BodyText2"/>
              <w:spacing w:line="20" w:lineRule="atLeast"/>
              <w:rPr>
                <w:rFonts w:cs="Arial"/>
                <w:i w:val="0"/>
                <w:iCs w:val="0"/>
              </w:rPr>
            </w:pPr>
            <w:r w:rsidRPr="002E7ECD">
              <w:rPr>
                <w:i w:val="0"/>
                <w:szCs w:val="22"/>
              </w:rPr>
              <w:t>Special Educational Needs</w:t>
            </w:r>
          </w:p>
        </w:tc>
      </w:tr>
      <w:tr w:rsidR="00C74938" w:rsidRPr="002E7ECD" w14:paraId="4910B605" w14:textId="77777777" w:rsidTr="002E7ECD">
        <w:tc>
          <w:tcPr>
            <w:tcW w:w="2988" w:type="dxa"/>
          </w:tcPr>
          <w:p w14:paraId="4910B602" w14:textId="77777777" w:rsidR="00C74938" w:rsidRPr="002E7ECD" w:rsidRDefault="00C74938" w:rsidP="002E7ECD">
            <w:pPr>
              <w:pStyle w:val="BodyText2"/>
              <w:spacing w:line="20" w:lineRule="atLeast"/>
              <w:rPr>
                <w:i w:val="0"/>
                <w:szCs w:val="22"/>
              </w:rPr>
            </w:pPr>
            <w:r w:rsidRPr="002E7ECD">
              <w:rPr>
                <w:i w:val="0"/>
                <w:szCs w:val="22"/>
              </w:rPr>
              <w:t>Complaints</w:t>
            </w:r>
          </w:p>
        </w:tc>
        <w:tc>
          <w:tcPr>
            <w:tcW w:w="3240" w:type="dxa"/>
          </w:tcPr>
          <w:p w14:paraId="4910B603" w14:textId="77777777" w:rsidR="00C74938" w:rsidRPr="002E7ECD" w:rsidRDefault="00C74938" w:rsidP="002E7ECD">
            <w:pPr>
              <w:pStyle w:val="BodyText2"/>
              <w:spacing w:line="20" w:lineRule="atLeast"/>
              <w:rPr>
                <w:rFonts w:cs="Arial"/>
                <w:i w:val="0"/>
                <w:iCs w:val="0"/>
              </w:rPr>
            </w:pPr>
            <w:r w:rsidRPr="002E7ECD">
              <w:rPr>
                <w:i w:val="0"/>
                <w:szCs w:val="22"/>
              </w:rPr>
              <w:t>Health &amp; Hygiene</w:t>
            </w:r>
          </w:p>
        </w:tc>
        <w:tc>
          <w:tcPr>
            <w:tcW w:w="4192" w:type="dxa"/>
          </w:tcPr>
          <w:p w14:paraId="4910B604" w14:textId="77777777" w:rsidR="00C74938" w:rsidRPr="002E7ECD" w:rsidRDefault="00C74938" w:rsidP="002E7ECD">
            <w:pPr>
              <w:pStyle w:val="BodyText2"/>
              <w:spacing w:line="20" w:lineRule="atLeast"/>
              <w:rPr>
                <w:rFonts w:cs="Arial"/>
                <w:i w:val="0"/>
                <w:iCs w:val="0"/>
              </w:rPr>
            </w:pPr>
            <w:r w:rsidRPr="002E7ECD">
              <w:rPr>
                <w:i w:val="0"/>
                <w:szCs w:val="22"/>
              </w:rPr>
              <w:t>Special Needs</w:t>
            </w:r>
          </w:p>
        </w:tc>
      </w:tr>
      <w:tr w:rsidR="00C74938" w:rsidRPr="002E7ECD" w14:paraId="4910B609" w14:textId="77777777" w:rsidTr="002E7ECD">
        <w:tc>
          <w:tcPr>
            <w:tcW w:w="2988" w:type="dxa"/>
          </w:tcPr>
          <w:p w14:paraId="4910B606" w14:textId="77777777" w:rsidR="00C74938" w:rsidRPr="002E7ECD" w:rsidRDefault="00C74938" w:rsidP="002E7ECD">
            <w:pPr>
              <w:pStyle w:val="BodyText2"/>
              <w:spacing w:line="20" w:lineRule="atLeast"/>
              <w:rPr>
                <w:i w:val="0"/>
                <w:szCs w:val="22"/>
              </w:rPr>
            </w:pPr>
            <w:r w:rsidRPr="002E7ECD">
              <w:rPr>
                <w:i w:val="0"/>
                <w:szCs w:val="22"/>
              </w:rPr>
              <w:t>Confidentiality</w:t>
            </w:r>
          </w:p>
        </w:tc>
        <w:tc>
          <w:tcPr>
            <w:tcW w:w="3240" w:type="dxa"/>
          </w:tcPr>
          <w:p w14:paraId="4910B607" w14:textId="77777777" w:rsidR="00C74938" w:rsidRPr="002E7ECD" w:rsidRDefault="00C74938" w:rsidP="002E7ECD">
            <w:pPr>
              <w:pStyle w:val="BodyText2"/>
              <w:spacing w:line="20" w:lineRule="atLeast"/>
              <w:rPr>
                <w:rFonts w:cs="Arial"/>
                <w:i w:val="0"/>
                <w:iCs w:val="0"/>
              </w:rPr>
            </w:pPr>
            <w:r w:rsidRPr="002E7ECD">
              <w:rPr>
                <w:i w:val="0"/>
                <w:szCs w:val="22"/>
              </w:rPr>
              <w:t xml:space="preserve">Health &amp; Safety </w:t>
            </w:r>
          </w:p>
        </w:tc>
        <w:tc>
          <w:tcPr>
            <w:tcW w:w="4192" w:type="dxa"/>
          </w:tcPr>
          <w:p w14:paraId="4910B608" w14:textId="77777777" w:rsidR="00C74938" w:rsidRPr="002E7ECD" w:rsidRDefault="00C74938" w:rsidP="002E7ECD">
            <w:pPr>
              <w:pStyle w:val="BodyText2"/>
              <w:spacing w:line="20" w:lineRule="atLeast"/>
              <w:rPr>
                <w:rFonts w:cs="Arial"/>
                <w:i w:val="0"/>
                <w:iCs w:val="0"/>
              </w:rPr>
            </w:pPr>
            <w:r w:rsidRPr="002E7ECD">
              <w:rPr>
                <w:i w:val="0"/>
                <w:szCs w:val="22"/>
              </w:rPr>
              <w:t>Temporary Staff/Student Placement</w:t>
            </w:r>
          </w:p>
        </w:tc>
      </w:tr>
      <w:tr w:rsidR="00C74938" w:rsidRPr="002E7ECD" w14:paraId="4910B60D" w14:textId="77777777" w:rsidTr="002E7ECD">
        <w:tc>
          <w:tcPr>
            <w:tcW w:w="2988" w:type="dxa"/>
          </w:tcPr>
          <w:p w14:paraId="4910B60A" w14:textId="77777777" w:rsidR="00C74938" w:rsidRPr="002E7ECD" w:rsidRDefault="00C74938" w:rsidP="002E7ECD">
            <w:pPr>
              <w:pStyle w:val="BodyText2"/>
              <w:spacing w:line="20" w:lineRule="atLeast"/>
              <w:rPr>
                <w:i w:val="0"/>
                <w:szCs w:val="22"/>
              </w:rPr>
            </w:pPr>
            <w:r w:rsidRPr="002E7ECD">
              <w:rPr>
                <w:i w:val="0"/>
                <w:szCs w:val="22"/>
              </w:rPr>
              <w:t>Diet</w:t>
            </w:r>
          </w:p>
        </w:tc>
        <w:tc>
          <w:tcPr>
            <w:tcW w:w="3240" w:type="dxa"/>
          </w:tcPr>
          <w:p w14:paraId="4910B60B" w14:textId="77777777" w:rsidR="00C74938" w:rsidRPr="002E7ECD" w:rsidRDefault="00C74938" w:rsidP="002E7ECD">
            <w:pPr>
              <w:pStyle w:val="BodyText2"/>
              <w:spacing w:line="20" w:lineRule="atLeast"/>
              <w:rPr>
                <w:rFonts w:cs="Arial"/>
                <w:i w:val="0"/>
                <w:iCs w:val="0"/>
              </w:rPr>
            </w:pPr>
            <w:r w:rsidRPr="002E7ECD">
              <w:rPr>
                <w:i w:val="0"/>
                <w:szCs w:val="22"/>
              </w:rPr>
              <w:t>Inclusion</w:t>
            </w:r>
          </w:p>
        </w:tc>
        <w:tc>
          <w:tcPr>
            <w:tcW w:w="4192" w:type="dxa"/>
          </w:tcPr>
          <w:p w14:paraId="4910B60C" w14:textId="77777777" w:rsidR="00C74938" w:rsidRPr="002E7ECD" w:rsidRDefault="00C74938" w:rsidP="002E7ECD">
            <w:pPr>
              <w:pStyle w:val="BodyText2"/>
              <w:spacing w:line="20" w:lineRule="atLeast"/>
              <w:rPr>
                <w:rFonts w:cs="Arial"/>
                <w:i w:val="0"/>
                <w:iCs w:val="0"/>
              </w:rPr>
            </w:pPr>
            <w:r w:rsidRPr="002E7ECD">
              <w:rPr>
                <w:i w:val="0"/>
                <w:szCs w:val="22"/>
              </w:rPr>
              <w:t>SunSmart Sun Protection</w:t>
            </w:r>
          </w:p>
        </w:tc>
      </w:tr>
      <w:tr w:rsidR="00C74938" w:rsidRPr="002E7ECD" w14:paraId="4910B611" w14:textId="77777777" w:rsidTr="007C7FE2">
        <w:tc>
          <w:tcPr>
            <w:tcW w:w="2988" w:type="dxa"/>
          </w:tcPr>
          <w:p w14:paraId="4910B60E" w14:textId="77777777" w:rsidR="00C74938" w:rsidRPr="002E7ECD" w:rsidRDefault="00C74938" w:rsidP="002E7ECD">
            <w:pPr>
              <w:pStyle w:val="BodyText2"/>
              <w:spacing w:line="20" w:lineRule="atLeast"/>
              <w:rPr>
                <w:i w:val="0"/>
                <w:szCs w:val="22"/>
              </w:rPr>
            </w:pPr>
            <w:r w:rsidRPr="002E7ECD">
              <w:rPr>
                <w:i w:val="0"/>
                <w:szCs w:val="22"/>
              </w:rPr>
              <w:t>Disciplinary</w:t>
            </w:r>
          </w:p>
        </w:tc>
        <w:tc>
          <w:tcPr>
            <w:tcW w:w="3240" w:type="dxa"/>
            <w:tcBorders>
              <w:bottom w:val="single" w:sz="4" w:space="0" w:color="auto"/>
            </w:tcBorders>
          </w:tcPr>
          <w:p w14:paraId="4910B60F" w14:textId="77777777" w:rsidR="00C74938" w:rsidRPr="002E7ECD" w:rsidRDefault="00C74938" w:rsidP="002E7ECD">
            <w:pPr>
              <w:pStyle w:val="BodyText2"/>
              <w:spacing w:line="20" w:lineRule="atLeast"/>
              <w:rPr>
                <w:rFonts w:cs="Arial"/>
                <w:i w:val="0"/>
                <w:iCs w:val="0"/>
              </w:rPr>
            </w:pPr>
            <w:r w:rsidRPr="002E7ECD">
              <w:rPr>
                <w:i w:val="0"/>
                <w:szCs w:val="22"/>
              </w:rPr>
              <w:t>Lost Child</w:t>
            </w:r>
          </w:p>
        </w:tc>
        <w:tc>
          <w:tcPr>
            <w:tcW w:w="4192" w:type="dxa"/>
            <w:tcBorders>
              <w:bottom w:val="single" w:sz="4" w:space="0" w:color="auto"/>
            </w:tcBorders>
          </w:tcPr>
          <w:p w14:paraId="4910B610" w14:textId="77777777" w:rsidR="00C74938" w:rsidRPr="002E7ECD" w:rsidRDefault="00C74938" w:rsidP="002E7ECD">
            <w:pPr>
              <w:pStyle w:val="BodyText2"/>
              <w:spacing w:line="20" w:lineRule="atLeast"/>
              <w:rPr>
                <w:rFonts w:cs="Arial"/>
                <w:i w:val="0"/>
                <w:iCs w:val="0"/>
              </w:rPr>
            </w:pPr>
            <w:r w:rsidRPr="002E7ECD">
              <w:rPr>
                <w:i w:val="0"/>
                <w:szCs w:val="22"/>
              </w:rPr>
              <w:t>Transition</w:t>
            </w:r>
          </w:p>
        </w:tc>
      </w:tr>
      <w:tr w:rsidR="007C7FE2" w:rsidRPr="002E7ECD" w14:paraId="4910B615" w14:textId="77777777" w:rsidTr="007C7FE2">
        <w:tc>
          <w:tcPr>
            <w:tcW w:w="2988" w:type="dxa"/>
          </w:tcPr>
          <w:p w14:paraId="4910B612" w14:textId="77777777" w:rsidR="007C7FE2" w:rsidRPr="002E7ECD" w:rsidRDefault="007C7FE2" w:rsidP="002E7ECD">
            <w:pPr>
              <w:pStyle w:val="BodyText2"/>
              <w:spacing w:line="20" w:lineRule="atLeast"/>
              <w:rPr>
                <w:i w:val="0"/>
                <w:szCs w:val="22"/>
              </w:rPr>
            </w:pPr>
            <w:r>
              <w:rPr>
                <w:i w:val="0"/>
                <w:szCs w:val="22"/>
              </w:rPr>
              <w:t xml:space="preserve">Closure </w:t>
            </w:r>
          </w:p>
        </w:tc>
        <w:tc>
          <w:tcPr>
            <w:tcW w:w="3240" w:type="dxa"/>
            <w:tcBorders>
              <w:bottom w:val="nil"/>
              <w:right w:val="nil"/>
            </w:tcBorders>
          </w:tcPr>
          <w:p w14:paraId="4910B613" w14:textId="77777777" w:rsidR="007C7FE2" w:rsidRPr="002E7ECD" w:rsidRDefault="007C7FE2" w:rsidP="002E7ECD">
            <w:pPr>
              <w:pStyle w:val="BodyText2"/>
              <w:spacing w:line="20" w:lineRule="atLeast"/>
              <w:rPr>
                <w:i w:val="0"/>
                <w:szCs w:val="22"/>
              </w:rPr>
            </w:pPr>
          </w:p>
        </w:tc>
        <w:tc>
          <w:tcPr>
            <w:tcW w:w="4192" w:type="dxa"/>
            <w:tcBorders>
              <w:left w:val="nil"/>
              <w:bottom w:val="nil"/>
              <w:right w:val="nil"/>
            </w:tcBorders>
          </w:tcPr>
          <w:p w14:paraId="4910B614" w14:textId="77777777" w:rsidR="007C7FE2" w:rsidRPr="002E7ECD" w:rsidRDefault="007C7FE2" w:rsidP="002E7ECD">
            <w:pPr>
              <w:pStyle w:val="BodyText2"/>
              <w:spacing w:line="20" w:lineRule="atLeast"/>
              <w:rPr>
                <w:i w:val="0"/>
                <w:szCs w:val="22"/>
              </w:rPr>
            </w:pPr>
          </w:p>
        </w:tc>
      </w:tr>
    </w:tbl>
    <w:p w14:paraId="4910B616" w14:textId="77777777" w:rsidR="00C74938" w:rsidRDefault="00C74938">
      <w:pPr>
        <w:pStyle w:val="BodyText2"/>
        <w:spacing w:line="20" w:lineRule="atLeast"/>
        <w:rPr>
          <w:rFonts w:cs="Arial"/>
          <w:i w:val="0"/>
          <w:iCs w:val="0"/>
        </w:rPr>
      </w:pPr>
      <w:r>
        <w:rPr>
          <w:rFonts w:cs="Arial"/>
          <w:i w:val="0"/>
          <w:iCs w:val="0"/>
        </w:rPr>
        <w:t xml:space="preserve"> </w:t>
      </w:r>
    </w:p>
    <w:p w14:paraId="4910B617" w14:textId="77777777" w:rsidR="00C74938" w:rsidRDefault="00C74938">
      <w:pPr>
        <w:pStyle w:val="BodyText2"/>
        <w:spacing w:line="20" w:lineRule="atLeast"/>
        <w:rPr>
          <w:rFonts w:cs="Arial"/>
          <w:i w:val="0"/>
          <w:iCs w:val="0"/>
        </w:rPr>
      </w:pPr>
      <w:r>
        <w:rPr>
          <w:rFonts w:cs="Arial"/>
          <w:i w:val="0"/>
          <w:iCs w:val="0"/>
        </w:rPr>
        <w:t>These are regularly reviewed and new ones cr</w:t>
      </w:r>
      <w:r w:rsidR="00CC2E2C">
        <w:rPr>
          <w:rFonts w:cs="Arial"/>
          <w:i w:val="0"/>
          <w:iCs w:val="0"/>
        </w:rPr>
        <w:t xml:space="preserve">eated when required. </w:t>
      </w:r>
      <w:r w:rsidR="005E4FAF">
        <w:rPr>
          <w:rFonts w:cs="Arial"/>
          <w:i w:val="0"/>
          <w:iCs w:val="0"/>
        </w:rPr>
        <w:t>P</w:t>
      </w:r>
      <w:r>
        <w:rPr>
          <w:rFonts w:cs="Arial"/>
          <w:i w:val="0"/>
          <w:iCs w:val="0"/>
        </w:rPr>
        <w:t xml:space="preserve">lease note that the Health &amp; Safety Policy </w:t>
      </w:r>
      <w:r w:rsidRPr="00C74938">
        <w:rPr>
          <w:rFonts w:cs="Arial"/>
          <w:i w:val="0"/>
          <w:iCs w:val="0"/>
          <w:szCs w:val="22"/>
        </w:rPr>
        <w:t>includ</w:t>
      </w:r>
      <w:r>
        <w:rPr>
          <w:rFonts w:cs="Arial"/>
          <w:i w:val="0"/>
          <w:iCs w:val="0"/>
          <w:szCs w:val="22"/>
        </w:rPr>
        <w:t>es</w:t>
      </w:r>
      <w:r w:rsidRPr="00C74938">
        <w:rPr>
          <w:rFonts w:cs="Arial"/>
          <w:i w:val="0"/>
          <w:iCs w:val="0"/>
          <w:szCs w:val="22"/>
        </w:rPr>
        <w:t xml:space="preserve"> </w:t>
      </w:r>
      <w:r w:rsidRPr="00C74938">
        <w:rPr>
          <w:i w:val="0"/>
          <w:szCs w:val="22"/>
        </w:rPr>
        <w:t xml:space="preserve">Communicable Diseases &amp; Exclusion Timescales </w:t>
      </w:r>
      <w:r>
        <w:rPr>
          <w:i w:val="0"/>
          <w:szCs w:val="22"/>
        </w:rPr>
        <w:t xml:space="preserve">as </w:t>
      </w:r>
      <w:r w:rsidRPr="00C74938">
        <w:rPr>
          <w:i w:val="0"/>
          <w:szCs w:val="22"/>
        </w:rPr>
        <w:t>in Appendix B</w:t>
      </w:r>
      <w:r>
        <w:rPr>
          <w:i w:val="0"/>
          <w:szCs w:val="22"/>
        </w:rPr>
        <w:t xml:space="preserve"> for your information.</w:t>
      </w:r>
    </w:p>
    <w:p w14:paraId="4910B618" w14:textId="77777777" w:rsidR="00B90A7B" w:rsidRDefault="00B90A7B">
      <w:pPr>
        <w:pStyle w:val="BodyText2"/>
        <w:spacing w:line="20" w:lineRule="atLeast"/>
        <w:rPr>
          <w:rFonts w:cs="Arial"/>
          <w:i w:val="0"/>
          <w:iCs w:val="0"/>
        </w:rPr>
      </w:pPr>
    </w:p>
    <w:p w14:paraId="4910B619" w14:textId="77777777" w:rsidR="00B11D45" w:rsidRDefault="00B11D45">
      <w:pPr>
        <w:pStyle w:val="Heading2"/>
        <w:spacing w:line="20" w:lineRule="atLeast"/>
        <w:rPr>
          <w:rFonts w:cs="Arial"/>
          <w:b/>
          <w:bCs/>
          <w:color w:val="auto"/>
          <w:sz w:val="32"/>
          <w:u w:val="single"/>
        </w:rPr>
      </w:pPr>
      <w:r>
        <w:rPr>
          <w:rFonts w:cs="Arial"/>
          <w:b/>
          <w:bCs/>
          <w:color w:val="auto"/>
          <w:sz w:val="32"/>
          <w:u w:val="single"/>
        </w:rPr>
        <w:t>Medical Procedures</w:t>
      </w:r>
    </w:p>
    <w:p w14:paraId="4910B61A" w14:textId="77777777" w:rsidR="00B11D45" w:rsidRPr="00B90A7B" w:rsidRDefault="00B11D45">
      <w:pPr>
        <w:spacing w:line="20" w:lineRule="atLeast"/>
        <w:rPr>
          <w:rFonts w:ascii="Comic Sans MS" w:hAnsi="Comic Sans MS" w:cs="Arial"/>
          <w:sz w:val="16"/>
          <w:szCs w:val="16"/>
        </w:rPr>
      </w:pPr>
    </w:p>
    <w:p w14:paraId="4910B61B" w14:textId="3ED1CAC1" w:rsidR="00B11D45" w:rsidRDefault="00B11D45">
      <w:pPr>
        <w:spacing w:line="20" w:lineRule="atLeast"/>
        <w:jc w:val="both"/>
        <w:rPr>
          <w:rFonts w:ascii="Comic Sans MS" w:hAnsi="Comic Sans MS" w:cs="Arial"/>
          <w:sz w:val="22"/>
        </w:rPr>
      </w:pPr>
      <w:r>
        <w:rPr>
          <w:rFonts w:ascii="Comic Sans MS" w:hAnsi="Comic Sans MS" w:cs="Arial"/>
          <w:sz w:val="22"/>
        </w:rPr>
        <w:t>When applying to join the pre-school, you will have completed a form with your child’s medical history and emergency contact numbers.</w:t>
      </w:r>
      <w:r w:rsidR="008B2B6D">
        <w:rPr>
          <w:rFonts w:ascii="Comic Sans MS" w:hAnsi="Comic Sans MS" w:cs="Arial"/>
          <w:sz w:val="22"/>
        </w:rPr>
        <w:t xml:space="preserve">  </w:t>
      </w:r>
      <w:r w:rsidR="00334AFE">
        <w:rPr>
          <w:rFonts w:ascii="Comic Sans MS" w:hAnsi="Comic Sans MS" w:cs="Arial"/>
          <w:sz w:val="22"/>
        </w:rPr>
        <w:t>P</w:t>
      </w:r>
      <w:r w:rsidR="00CC2E2C">
        <w:rPr>
          <w:rFonts w:ascii="Comic Sans MS" w:hAnsi="Comic Sans MS" w:cs="Arial"/>
          <w:sz w:val="22"/>
        </w:rPr>
        <w:t>lease ensure that Claire</w:t>
      </w:r>
      <w:r>
        <w:rPr>
          <w:rFonts w:ascii="Comic Sans MS" w:hAnsi="Comic Sans MS" w:cs="Arial"/>
          <w:sz w:val="22"/>
        </w:rPr>
        <w:t xml:space="preserve"> </w:t>
      </w:r>
      <w:r w:rsidR="008F2151">
        <w:rPr>
          <w:rFonts w:ascii="Comic Sans MS" w:hAnsi="Comic Sans MS" w:cs="Arial"/>
          <w:sz w:val="22"/>
        </w:rPr>
        <w:t xml:space="preserve">or Gemma </w:t>
      </w:r>
      <w:r>
        <w:rPr>
          <w:rFonts w:ascii="Comic Sans MS" w:hAnsi="Comic Sans MS" w:cs="Arial"/>
          <w:sz w:val="22"/>
        </w:rPr>
        <w:t xml:space="preserve">is made aware of any changes to this </w:t>
      </w:r>
      <w:r w:rsidR="005E4FAF">
        <w:rPr>
          <w:rFonts w:ascii="Comic Sans MS" w:hAnsi="Comic Sans MS" w:cs="Arial"/>
          <w:sz w:val="22"/>
        </w:rPr>
        <w:t>information.</w:t>
      </w:r>
    </w:p>
    <w:p w14:paraId="4910B61C" w14:textId="77777777" w:rsidR="00B11D45" w:rsidRPr="00B90A7B" w:rsidRDefault="00B11D45">
      <w:pPr>
        <w:spacing w:line="20" w:lineRule="atLeast"/>
        <w:jc w:val="both"/>
        <w:rPr>
          <w:rFonts w:ascii="Comic Sans MS" w:hAnsi="Comic Sans MS" w:cs="Arial"/>
          <w:sz w:val="16"/>
          <w:szCs w:val="16"/>
        </w:rPr>
      </w:pPr>
    </w:p>
    <w:p w14:paraId="4910B61D" w14:textId="77777777" w:rsidR="00B11D45" w:rsidRPr="008B2B6D" w:rsidRDefault="00B11D45" w:rsidP="008B2B6D">
      <w:pPr>
        <w:spacing w:line="20" w:lineRule="atLeast"/>
        <w:jc w:val="both"/>
        <w:rPr>
          <w:rFonts w:ascii="Comic Sans MS" w:hAnsi="Comic Sans MS"/>
          <w:sz w:val="22"/>
          <w:szCs w:val="22"/>
        </w:rPr>
      </w:pPr>
      <w:r w:rsidRPr="008B2B6D">
        <w:rPr>
          <w:rFonts w:ascii="Comic Sans MS" w:hAnsi="Comic Sans MS"/>
          <w:sz w:val="22"/>
          <w:szCs w:val="22"/>
        </w:rPr>
        <w:t>In the event of a minor medical incident, appropriate first aid will be administe</w:t>
      </w:r>
      <w:r w:rsidR="005E4FAF">
        <w:rPr>
          <w:rFonts w:ascii="Comic Sans MS" w:hAnsi="Comic Sans MS"/>
          <w:sz w:val="22"/>
          <w:szCs w:val="22"/>
        </w:rPr>
        <w:t xml:space="preserve">red by a qualified staff member </w:t>
      </w:r>
      <w:r w:rsidR="006109B5">
        <w:rPr>
          <w:rFonts w:ascii="Comic Sans MS" w:hAnsi="Comic Sans MS"/>
          <w:sz w:val="22"/>
          <w:szCs w:val="22"/>
        </w:rPr>
        <w:t>and noted o</w:t>
      </w:r>
      <w:r w:rsidRPr="008B2B6D">
        <w:rPr>
          <w:rFonts w:ascii="Comic Sans MS" w:hAnsi="Comic Sans MS"/>
          <w:sz w:val="22"/>
          <w:szCs w:val="22"/>
        </w:rPr>
        <w:t xml:space="preserve">n </w:t>
      </w:r>
      <w:r w:rsidR="006109B5">
        <w:rPr>
          <w:rFonts w:ascii="Comic Sans MS" w:hAnsi="Comic Sans MS"/>
          <w:sz w:val="22"/>
          <w:szCs w:val="22"/>
        </w:rPr>
        <w:t>an</w:t>
      </w:r>
      <w:r w:rsidRPr="008B2B6D">
        <w:rPr>
          <w:rFonts w:ascii="Comic Sans MS" w:hAnsi="Comic Sans MS"/>
          <w:sz w:val="22"/>
          <w:szCs w:val="22"/>
        </w:rPr>
        <w:t xml:space="preserve"> Accident </w:t>
      </w:r>
      <w:r w:rsidR="006109B5">
        <w:rPr>
          <w:rFonts w:ascii="Comic Sans MS" w:hAnsi="Comic Sans MS"/>
          <w:sz w:val="22"/>
          <w:szCs w:val="22"/>
        </w:rPr>
        <w:t>Form</w:t>
      </w:r>
      <w:r w:rsidRPr="008B2B6D">
        <w:rPr>
          <w:rFonts w:ascii="Comic Sans MS" w:hAnsi="Comic Sans MS"/>
          <w:sz w:val="22"/>
          <w:szCs w:val="22"/>
        </w:rPr>
        <w:t>, which you will be asked to sign at the end of the session.</w:t>
      </w:r>
      <w:r w:rsidR="008B2B6D" w:rsidRPr="008B2B6D">
        <w:rPr>
          <w:rFonts w:ascii="Comic Sans MS" w:hAnsi="Comic Sans MS"/>
          <w:sz w:val="22"/>
          <w:szCs w:val="22"/>
        </w:rPr>
        <w:t xml:space="preserve">  </w:t>
      </w:r>
      <w:r w:rsidRPr="008B2B6D">
        <w:rPr>
          <w:rFonts w:ascii="Comic Sans MS" w:hAnsi="Comic Sans MS"/>
          <w:sz w:val="22"/>
          <w:szCs w:val="22"/>
        </w:rPr>
        <w:t xml:space="preserve">In the </w:t>
      </w:r>
      <w:r w:rsidR="005E4FAF">
        <w:rPr>
          <w:rFonts w:ascii="Comic Sans MS" w:hAnsi="Comic Sans MS"/>
          <w:sz w:val="22"/>
          <w:szCs w:val="22"/>
        </w:rPr>
        <w:t xml:space="preserve">unlikely </w:t>
      </w:r>
      <w:r w:rsidRPr="008B2B6D">
        <w:rPr>
          <w:rFonts w:ascii="Comic Sans MS" w:hAnsi="Comic Sans MS"/>
          <w:sz w:val="22"/>
          <w:szCs w:val="22"/>
        </w:rPr>
        <w:t>event of an emergency, medical services will be called and you will be contacted as soon as possible.</w:t>
      </w:r>
    </w:p>
    <w:p w14:paraId="4910B61E" w14:textId="77777777" w:rsidR="00B11D45" w:rsidRPr="00B90A7B" w:rsidRDefault="00B11D45">
      <w:pPr>
        <w:pStyle w:val="Header"/>
        <w:tabs>
          <w:tab w:val="clear" w:pos="4153"/>
          <w:tab w:val="clear" w:pos="8306"/>
        </w:tabs>
        <w:jc w:val="center"/>
        <w:rPr>
          <w:rFonts w:ascii="Comic Sans MS" w:hAnsi="Comic Sans MS"/>
          <w:sz w:val="16"/>
          <w:szCs w:val="16"/>
        </w:rPr>
      </w:pPr>
    </w:p>
    <w:p w14:paraId="4910B61F" w14:textId="77777777" w:rsidR="00E913E9" w:rsidRDefault="00347B89">
      <w:pPr>
        <w:pStyle w:val="Heading1"/>
        <w:rPr>
          <w:rFonts w:cs="Arial"/>
          <w:b/>
          <w:bCs/>
          <w:sz w:val="16"/>
          <w:szCs w:val="16"/>
          <w:u w:val="single"/>
        </w:rPr>
      </w:pPr>
      <w:r>
        <w:rPr>
          <w:rFonts w:cs="Arial"/>
          <w:b/>
          <w:bCs/>
          <w:sz w:val="32"/>
          <w:u w:val="single"/>
        </w:rPr>
        <w:br w:type="page"/>
      </w:r>
    </w:p>
    <w:p w14:paraId="4910B620" w14:textId="77777777" w:rsidR="0079004B" w:rsidRDefault="0079004B">
      <w:pPr>
        <w:pStyle w:val="Heading1"/>
        <w:rPr>
          <w:rFonts w:cs="Arial"/>
          <w:b/>
          <w:bCs/>
          <w:sz w:val="16"/>
          <w:szCs w:val="16"/>
          <w:u w:val="single"/>
        </w:rPr>
      </w:pPr>
    </w:p>
    <w:p w14:paraId="4910B621" w14:textId="77777777" w:rsidR="00B11D45" w:rsidRDefault="00B11D45">
      <w:pPr>
        <w:pStyle w:val="Heading1"/>
        <w:rPr>
          <w:rFonts w:cs="Arial"/>
          <w:sz w:val="32"/>
          <w:u w:val="single"/>
        </w:rPr>
      </w:pPr>
      <w:r>
        <w:rPr>
          <w:rFonts w:cs="Arial"/>
          <w:b/>
          <w:bCs/>
          <w:sz w:val="32"/>
          <w:u w:val="single"/>
        </w:rPr>
        <w:t>Session Routine</w:t>
      </w:r>
    </w:p>
    <w:p w14:paraId="4910B622" w14:textId="77777777" w:rsidR="00B11D45" w:rsidRPr="00B90A7B" w:rsidRDefault="00B11D45">
      <w:pPr>
        <w:ind w:left="900"/>
        <w:jc w:val="center"/>
        <w:rPr>
          <w:rFonts w:ascii="Comic Sans MS" w:hAnsi="Comic Sans MS" w:cs="Arial"/>
          <w:sz w:val="16"/>
          <w:szCs w:val="16"/>
        </w:rPr>
      </w:pPr>
    </w:p>
    <w:tbl>
      <w:tblPr>
        <w:tblW w:w="9664" w:type="dxa"/>
        <w:tblInd w:w="108" w:type="dxa"/>
        <w:tblLook w:val="0000" w:firstRow="0" w:lastRow="0" w:firstColumn="0" w:lastColumn="0" w:noHBand="0" w:noVBand="0"/>
      </w:tblPr>
      <w:tblGrid>
        <w:gridCol w:w="9664"/>
      </w:tblGrid>
      <w:tr w:rsidR="008B2B6D" w14:paraId="4910B627" w14:textId="77777777">
        <w:tc>
          <w:tcPr>
            <w:tcW w:w="9664" w:type="dxa"/>
          </w:tcPr>
          <w:p w14:paraId="4910B623" w14:textId="77777777" w:rsidR="008B2B6D" w:rsidRDefault="008B2B6D">
            <w:pPr>
              <w:rPr>
                <w:rFonts w:ascii="Comic Sans MS" w:hAnsi="Comic Sans MS" w:cs="Arial"/>
                <w:bCs/>
                <w:iCs/>
                <w:sz w:val="22"/>
                <w:szCs w:val="40"/>
              </w:rPr>
            </w:pPr>
            <w:r>
              <w:rPr>
                <w:rFonts w:ascii="Comic Sans MS" w:hAnsi="Comic Sans MS" w:cs="Arial"/>
                <w:bCs/>
                <w:iCs/>
                <w:sz w:val="22"/>
                <w:szCs w:val="40"/>
              </w:rPr>
              <w:t xml:space="preserve">The children </w:t>
            </w:r>
            <w:r w:rsidR="005E4FAF">
              <w:rPr>
                <w:rFonts w:ascii="Comic Sans MS" w:hAnsi="Comic Sans MS" w:cs="Arial"/>
                <w:bCs/>
                <w:iCs/>
                <w:sz w:val="22"/>
                <w:szCs w:val="40"/>
              </w:rPr>
              <w:t xml:space="preserve">enter the hall, </w:t>
            </w:r>
            <w:r w:rsidR="00A50A2C" w:rsidRPr="00A50A2C">
              <w:rPr>
                <w:rFonts w:ascii="Comic Sans MS" w:hAnsi="Comic Sans MS" w:cs="Arial"/>
                <w:bCs/>
                <w:iCs/>
                <w:sz w:val="22"/>
                <w:szCs w:val="22"/>
              </w:rPr>
              <w:t xml:space="preserve">take their name off our butterfly and pop </w:t>
            </w:r>
            <w:r w:rsidR="005E4FAF">
              <w:rPr>
                <w:rFonts w:ascii="Comic Sans MS" w:hAnsi="Comic Sans MS" w:cs="Arial"/>
                <w:bCs/>
                <w:iCs/>
                <w:sz w:val="22"/>
                <w:szCs w:val="22"/>
              </w:rPr>
              <w:t>it onto their creativity box. They are</w:t>
            </w:r>
            <w:r w:rsidR="00A50A2C" w:rsidRPr="00A50A2C">
              <w:rPr>
                <w:rFonts w:ascii="Comic Sans MS" w:hAnsi="Comic Sans MS" w:cs="Arial"/>
                <w:bCs/>
                <w:iCs/>
                <w:sz w:val="22"/>
                <w:szCs w:val="22"/>
              </w:rPr>
              <w:t xml:space="preserve"> </w:t>
            </w:r>
            <w:r w:rsidR="00A50A2C">
              <w:rPr>
                <w:rFonts w:ascii="Comic Sans MS" w:hAnsi="Comic Sans MS" w:cs="Arial"/>
                <w:bCs/>
                <w:iCs/>
                <w:sz w:val="22"/>
                <w:szCs w:val="22"/>
              </w:rPr>
              <w:t>t</w:t>
            </w:r>
            <w:r w:rsidR="00A50A2C" w:rsidRPr="00A50A2C">
              <w:rPr>
                <w:rFonts w:ascii="Comic Sans MS" w:hAnsi="Comic Sans MS" w:cs="Arial"/>
                <w:bCs/>
                <w:iCs/>
                <w:sz w:val="22"/>
                <w:szCs w:val="22"/>
              </w:rPr>
              <w:t>hen</w:t>
            </w:r>
            <w:r>
              <w:rPr>
                <w:rFonts w:ascii="Comic Sans MS" w:hAnsi="Comic Sans MS" w:cs="Arial"/>
                <w:bCs/>
                <w:iCs/>
                <w:sz w:val="22"/>
                <w:szCs w:val="40"/>
              </w:rPr>
              <w:t xml:space="preserve"> encouraged to decide which activity they would like to investigate and the staff observe and</w:t>
            </w:r>
            <w:r w:rsidR="00B90A7B">
              <w:rPr>
                <w:rFonts w:ascii="Comic Sans MS" w:hAnsi="Comic Sans MS" w:cs="Arial"/>
                <w:bCs/>
                <w:iCs/>
                <w:sz w:val="22"/>
                <w:szCs w:val="40"/>
              </w:rPr>
              <w:t xml:space="preserve"> station themselves accordingly.</w:t>
            </w:r>
            <w:r w:rsidR="009302DC">
              <w:rPr>
                <w:rFonts w:ascii="Comic Sans MS" w:hAnsi="Comic Sans MS" w:cs="Arial"/>
                <w:bCs/>
                <w:iCs/>
                <w:sz w:val="22"/>
                <w:szCs w:val="40"/>
              </w:rPr>
              <w:t xml:space="preserve">  We have a time line for the children so they know visually which part of the day we are currently in.  It helps them understand our routine </w:t>
            </w:r>
            <w:r w:rsidR="00003B30">
              <w:rPr>
                <w:rFonts w:ascii="Comic Sans MS" w:hAnsi="Comic Sans MS" w:cs="Arial"/>
                <w:bCs/>
                <w:iCs/>
                <w:sz w:val="22"/>
                <w:szCs w:val="40"/>
              </w:rPr>
              <w:t xml:space="preserve">and starts to give them understanding of </w:t>
            </w:r>
            <w:r w:rsidR="005E4FAF">
              <w:rPr>
                <w:rFonts w:ascii="Comic Sans MS" w:hAnsi="Comic Sans MS" w:cs="Arial"/>
                <w:bCs/>
                <w:iCs/>
                <w:sz w:val="22"/>
                <w:szCs w:val="40"/>
              </w:rPr>
              <w:t xml:space="preserve">time. </w:t>
            </w:r>
            <w:r w:rsidR="006C40CF">
              <w:rPr>
                <w:rFonts w:ascii="Comic Sans MS" w:hAnsi="Comic Sans MS" w:cs="Arial"/>
                <w:bCs/>
                <w:iCs/>
                <w:sz w:val="22"/>
                <w:szCs w:val="40"/>
              </w:rPr>
              <w:t xml:space="preserve">The </w:t>
            </w:r>
            <w:r w:rsidR="0020335A">
              <w:rPr>
                <w:rFonts w:ascii="Comic Sans MS" w:hAnsi="Comic Sans MS" w:cs="Arial"/>
                <w:bCs/>
                <w:iCs/>
                <w:sz w:val="22"/>
                <w:szCs w:val="40"/>
              </w:rPr>
              <w:t>manager will t</w:t>
            </w:r>
            <w:r w:rsidR="006C40CF">
              <w:rPr>
                <w:rFonts w:ascii="Comic Sans MS" w:hAnsi="Comic Sans MS" w:cs="Arial"/>
                <w:bCs/>
                <w:iCs/>
                <w:sz w:val="22"/>
                <w:szCs w:val="40"/>
              </w:rPr>
              <w:t xml:space="preserve">ake a register of who has arrived and at what time so we know who is in the building, including adults and helpers. </w:t>
            </w:r>
          </w:p>
          <w:p w14:paraId="4910B624" w14:textId="77777777" w:rsidR="008B2B6D" w:rsidRPr="00B90A7B" w:rsidRDefault="008B2B6D">
            <w:pPr>
              <w:rPr>
                <w:rFonts w:ascii="Comic Sans MS" w:hAnsi="Comic Sans MS" w:cs="Arial"/>
                <w:bCs/>
                <w:iCs/>
                <w:sz w:val="16"/>
                <w:szCs w:val="16"/>
              </w:rPr>
            </w:pPr>
          </w:p>
          <w:p w14:paraId="4910B625" w14:textId="77777777" w:rsidR="001D23E9" w:rsidRDefault="00B90A7B">
            <w:pPr>
              <w:rPr>
                <w:rFonts w:ascii="Comic Sans MS" w:hAnsi="Comic Sans MS" w:cs="Arial"/>
                <w:bCs/>
                <w:iCs/>
                <w:sz w:val="22"/>
                <w:szCs w:val="40"/>
              </w:rPr>
            </w:pPr>
            <w:r>
              <w:rPr>
                <w:rFonts w:ascii="Comic Sans MS" w:hAnsi="Comic Sans MS" w:cs="Arial"/>
                <w:bCs/>
                <w:iCs/>
                <w:sz w:val="22"/>
                <w:szCs w:val="40"/>
              </w:rPr>
              <w:t>The o</w:t>
            </w:r>
            <w:r w:rsidR="001D23E9">
              <w:rPr>
                <w:rFonts w:ascii="Comic Sans MS" w:hAnsi="Comic Sans MS" w:cs="Arial"/>
                <w:bCs/>
                <w:iCs/>
                <w:sz w:val="22"/>
                <w:szCs w:val="40"/>
              </w:rPr>
              <w:t>utside area is</w:t>
            </w:r>
            <w:r w:rsidR="005E4FAF">
              <w:rPr>
                <w:rFonts w:ascii="Comic Sans MS" w:hAnsi="Comic Sans MS" w:cs="Arial"/>
                <w:bCs/>
                <w:iCs/>
                <w:sz w:val="22"/>
                <w:szCs w:val="40"/>
              </w:rPr>
              <w:t xml:space="preserve"> always</w:t>
            </w:r>
            <w:r w:rsidR="001D23E9">
              <w:rPr>
                <w:rFonts w:ascii="Comic Sans MS" w:hAnsi="Comic Sans MS" w:cs="Arial"/>
                <w:bCs/>
                <w:iCs/>
                <w:sz w:val="22"/>
                <w:szCs w:val="40"/>
              </w:rPr>
              <w:t xml:space="preserve"> open for those who w</w:t>
            </w:r>
            <w:r w:rsidR="005E4FAF">
              <w:rPr>
                <w:rFonts w:ascii="Comic Sans MS" w:hAnsi="Comic Sans MS" w:cs="Arial"/>
                <w:bCs/>
                <w:iCs/>
                <w:sz w:val="22"/>
                <w:szCs w:val="40"/>
              </w:rPr>
              <w:t>ant to venture out and they have their coats readily available to them.</w:t>
            </w:r>
            <w:r w:rsidR="001D23E9">
              <w:rPr>
                <w:rFonts w:ascii="Comic Sans MS" w:hAnsi="Comic Sans MS" w:cs="Arial"/>
                <w:bCs/>
                <w:iCs/>
                <w:sz w:val="22"/>
                <w:szCs w:val="40"/>
              </w:rPr>
              <w:t xml:space="preserve"> It can be fun in the rain and wind, but</w:t>
            </w:r>
            <w:r w:rsidR="005E4FAF">
              <w:rPr>
                <w:rFonts w:ascii="Comic Sans MS" w:hAnsi="Comic Sans MS" w:cs="Arial"/>
                <w:bCs/>
                <w:iCs/>
                <w:sz w:val="22"/>
                <w:szCs w:val="40"/>
              </w:rPr>
              <w:t xml:space="preserve"> some children choose not to venture out too much when the weather is poor! </w:t>
            </w:r>
            <w:r>
              <w:rPr>
                <w:rFonts w:ascii="Comic Sans MS" w:hAnsi="Comic Sans MS" w:cs="Arial"/>
                <w:bCs/>
                <w:iCs/>
                <w:sz w:val="22"/>
                <w:szCs w:val="40"/>
              </w:rPr>
              <w:t xml:space="preserve">We also have </w:t>
            </w:r>
            <w:r w:rsidR="005E4FAF">
              <w:rPr>
                <w:rFonts w:ascii="Comic Sans MS" w:hAnsi="Comic Sans MS" w:cs="Arial"/>
                <w:bCs/>
                <w:iCs/>
                <w:sz w:val="22"/>
                <w:szCs w:val="40"/>
              </w:rPr>
              <w:t>a strict policy on sun care-</w:t>
            </w:r>
            <w:r>
              <w:rPr>
                <w:rFonts w:ascii="Comic Sans MS" w:hAnsi="Comic Sans MS" w:cs="Arial"/>
                <w:bCs/>
                <w:iCs/>
                <w:sz w:val="22"/>
                <w:szCs w:val="40"/>
              </w:rPr>
              <w:t xml:space="preserve">hats and sun cream </w:t>
            </w:r>
            <w:r w:rsidR="00675A75">
              <w:rPr>
                <w:rFonts w:ascii="Comic Sans MS" w:hAnsi="Comic Sans MS" w:cs="Arial"/>
                <w:bCs/>
                <w:iCs/>
                <w:sz w:val="22"/>
                <w:szCs w:val="40"/>
              </w:rPr>
              <w:t xml:space="preserve">(applied by you before they attend) </w:t>
            </w:r>
            <w:r>
              <w:rPr>
                <w:rFonts w:ascii="Comic Sans MS" w:hAnsi="Comic Sans MS" w:cs="Arial"/>
                <w:bCs/>
                <w:iCs/>
                <w:sz w:val="22"/>
                <w:szCs w:val="40"/>
              </w:rPr>
              <w:t>are a must.</w:t>
            </w:r>
          </w:p>
          <w:p w14:paraId="4910B626" w14:textId="77777777" w:rsidR="001D23E9" w:rsidRPr="00B90A7B" w:rsidRDefault="001D23E9">
            <w:pPr>
              <w:rPr>
                <w:rFonts w:ascii="Comic Sans MS" w:hAnsi="Comic Sans MS" w:cs="Arial"/>
                <w:bCs/>
                <w:iCs/>
                <w:sz w:val="16"/>
                <w:szCs w:val="16"/>
              </w:rPr>
            </w:pPr>
          </w:p>
        </w:tc>
      </w:tr>
      <w:tr w:rsidR="008B2B6D" w14:paraId="4910B62C" w14:textId="77777777">
        <w:tc>
          <w:tcPr>
            <w:tcW w:w="9664" w:type="dxa"/>
          </w:tcPr>
          <w:p w14:paraId="4910B628" w14:textId="77777777" w:rsidR="008B2B6D" w:rsidRDefault="005E4FAF">
            <w:pPr>
              <w:rPr>
                <w:rFonts w:ascii="Comic Sans MS" w:hAnsi="Comic Sans MS" w:cs="Arial"/>
                <w:bCs/>
                <w:iCs/>
                <w:sz w:val="22"/>
                <w:szCs w:val="40"/>
              </w:rPr>
            </w:pPr>
            <w:r>
              <w:rPr>
                <w:rFonts w:ascii="Comic Sans MS" w:hAnsi="Comic Sans MS" w:cs="Arial"/>
                <w:bCs/>
                <w:iCs/>
                <w:sz w:val="22"/>
                <w:szCs w:val="40"/>
              </w:rPr>
              <w:t xml:space="preserve">At snack time (10.15am and 1.30pm) </w:t>
            </w:r>
            <w:r w:rsidR="008B2B6D">
              <w:rPr>
                <w:rFonts w:ascii="Comic Sans MS" w:hAnsi="Comic Sans MS" w:cs="Arial"/>
                <w:bCs/>
                <w:iCs/>
                <w:sz w:val="22"/>
                <w:szCs w:val="40"/>
              </w:rPr>
              <w:t>children are taught to wash their hands and t</w:t>
            </w:r>
            <w:r>
              <w:rPr>
                <w:rFonts w:ascii="Comic Sans MS" w:hAnsi="Comic Sans MS" w:cs="Arial"/>
                <w:bCs/>
                <w:iCs/>
                <w:sz w:val="22"/>
                <w:szCs w:val="40"/>
              </w:rPr>
              <w:t>o pick their name from a board. T</w:t>
            </w:r>
            <w:r w:rsidR="008B2B6D">
              <w:rPr>
                <w:rFonts w:ascii="Comic Sans MS" w:hAnsi="Comic Sans MS" w:cs="Arial"/>
                <w:bCs/>
                <w:iCs/>
                <w:sz w:val="22"/>
                <w:szCs w:val="40"/>
              </w:rPr>
              <w:t>hey then</w:t>
            </w:r>
            <w:r>
              <w:rPr>
                <w:rFonts w:ascii="Comic Sans MS" w:hAnsi="Comic Sans MS" w:cs="Arial"/>
                <w:bCs/>
                <w:iCs/>
                <w:sz w:val="22"/>
                <w:szCs w:val="40"/>
              </w:rPr>
              <w:t xml:space="preserve"> help themselves to a snack</w:t>
            </w:r>
            <w:r w:rsidR="008B2B6D">
              <w:rPr>
                <w:rFonts w:ascii="Comic Sans MS" w:hAnsi="Comic Sans MS" w:cs="Arial"/>
                <w:bCs/>
                <w:iCs/>
                <w:sz w:val="22"/>
                <w:szCs w:val="40"/>
              </w:rPr>
              <w:t xml:space="preserve"> and a drink</w:t>
            </w:r>
            <w:r w:rsidR="00B90A7B">
              <w:rPr>
                <w:rFonts w:ascii="Comic Sans MS" w:hAnsi="Comic Sans MS" w:cs="Arial"/>
                <w:bCs/>
                <w:iCs/>
                <w:sz w:val="22"/>
                <w:szCs w:val="40"/>
              </w:rPr>
              <w:t xml:space="preserve"> (milk or water)</w:t>
            </w:r>
            <w:r>
              <w:rPr>
                <w:rFonts w:ascii="Comic Sans MS" w:hAnsi="Comic Sans MS" w:cs="Arial"/>
                <w:bCs/>
                <w:iCs/>
                <w:sz w:val="22"/>
                <w:szCs w:val="40"/>
              </w:rPr>
              <w:t xml:space="preserve">. We </w:t>
            </w:r>
            <w:r w:rsidR="006109B5">
              <w:rPr>
                <w:rFonts w:ascii="Comic Sans MS" w:hAnsi="Comic Sans MS" w:cs="Arial"/>
                <w:bCs/>
                <w:iCs/>
                <w:sz w:val="22"/>
                <w:szCs w:val="40"/>
              </w:rPr>
              <w:t xml:space="preserve">then </w:t>
            </w:r>
            <w:r w:rsidR="00B90A7B">
              <w:rPr>
                <w:rFonts w:ascii="Comic Sans MS" w:hAnsi="Comic Sans MS" w:cs="Arial"/>
                <w:bCs/>
                <w:iCs/>
                <w:sz w:val="22"/>
                <w:szCs w:val="40"/>
              </w:rPr>
              <w:t>encourage them to wash</w:t>
            </w:r>
            <w:r>
              <w:rPr>
                <w:rFonts w:ascii="Comic Sans MS" w:hAnsi="Comic Sans MS" w:cs="Arial"/>
                <w:bCs/>
                <w:iCs/>
                <w:sz w:val="22"/>
                <w:szCs w:val="40"/>
              </w:rPr>
              <w:t xml:space="preserve"> and dry up their plate and cup before choosing their</w:t>
            </w:r>
            <w:r w:rsidR="00CC2E2C">
              <w:rPr>
                <w:rFonts w:ascii="Comic Sans MS" w:hAnsi="Comic Sans MS" w:cs="Arial"/>
                <w:bCs/>
                <w:iCs/>
                <w:sz w:val="22"/>
                <w:szCs w:val="40"/>
              </w:rPr>
              <w:t xml:space="preserve"> next activity. Each child is required to bring</w:t>
            </w:r>
            <w:r>
              <w:rPr>
                <w:rFonts w:ascii="Comic Sans MS" w:hAnsi="Comic Sans MS" w:cs="Arial"/>
                <w:bCs/>
                <w:iCs/>
                <w:sz w:val="22"/>
                <w:szCs w:val="40"/>
              </w:rPr>
              <w:t xml:space="preserve"> a piece of fruit each day, and the fruit is all cut up and shared at snack time.</w:t>
            </w:r>
          </w:p>
          <w:p w14:paraId="4910B629" w14:textId="77777777" w:rsidR="005E4FAF" w:rsidRDefault="005E4FAF">
            <w:pPr>
              <w:rPr>
                <w:rFonts w:ascii="Comic Sans MS" w:hAnsi="Comic Sans MS" w:cs="Arial"/>
                <w:bCs/>
                <w:iCs/>
                <w:sz w:val="22"/>
                <w:szCs w:val="40"/>
              </w:rPr>
            </w:pPr>
          </w:p>
          <w:p w14:paraId="4910B62A" w14:textId="77777777" w:rsidR="005E4FAF" w:rsidRDefault="005E4FAF">
            <w:pPr>
              <w:rPr>
                <w:rFonts w:ascii="Comic Sans MS" w:hAnsi="Comic Sans MS" w:cs="Arial"/>
                <w:bCs/>
                <w:iCs/>
                <w:sz w:val="22"/>
                <w:szCs w:val="40"/>
              </w:rPr>
            </w:pPr>
            <w:r>
              <w:rPr>
                <w:rFonts w:ascii="Comic Sans MS" w:hAnsi="Comic Sans MS" w:cs="Arial"/>
                <w:bCs/>
                <w:iCs/>
                <w:sz w:val="22"/>
                <w:szCs w:val="40"/>
              </w:rPr>
              <w:t xml:space="preserve">If </w:t>
            </w:r>
            <w:r w:rsidR="00CC2E2C">
              <w:rPr>
                <w:rFonts w:ascii="Comic Sans MS" w:hAnsi="Comic Sans MS" w:cs="Arial"/>
                <w:bCs/>
                <w:iCs/>
                <w:sz w:val="22"/>
                <w:szCs w:val="40"/>
              </w:rPr>
              <w:t xml:space="preserve">the weather has been poor we have </w:t>
            </w:r>
            <w:r>
              <w:rPr>
                <w:rFonts w:ascii="Comic Sans MS" w:hAnsi="Comic Sans MS" w:cs="Arial"/>
                <w:bCs/>
                <w:iCs/>
                <w:sz w:val="22"/>
                <w:szCs w:val="40"/>
              </w:rPr>
              <w:t>physical play inside e.g. parachute, ball games, obstacl</w:t>
            </w:r>
            <w:r w:rsidR="00CC2E2C">
              <w:rPr>
                <w:rFonts w:ascii="Comic Sans MS" w:hAnsi="Comic Sans MS" w:cs="Arial"/>
                <w:bCs/>
                <w:iCs/>
                <w:sz w:val="22"/>
                <w:szCs w:val="40"/>
              </w:rPr>
              <w:t>e course. We like to ensure all the children</w:t>
            </w:r>
            <w:r>
              <w:rPr>
                <w:rFonts w:ascii="Comic Sans MS" w:hAnsi="Comic Sans MS" w:cs="Arial"/>
                <w:bCs/>
                <w:iCs/>
                <w:sz w:val="22"/>
                <w:szCs w:val="40"/>
              </w:rPr>
              <w:t xml:space="preserve"> all have some physical play each day.</w:t>
            </w:r>
          </w:p>
          <w:p w14:paraId="4910B62B" w14:textId="77777777" w:rsidR="008B2B6D" w:rsidRPr="00B90A7B" w:rsidRDefault="008B2B6D" w:rsidP="005E4FAF">
            <w:pPr>
              <w:rPr>
                <w:rFonts w:ascii="Comic Sans MS" w:hAnsi="Comic Sans MS" w:cs="Arial"/>
                <w:bCs/>
                <w:iCs/>
                <w:sz w:val="16"/>
                <w:szCs w:val="16"/>
              </w:rPr>
            </w:pPr>
          </w:p>
        </w:tc>
      </w:tr>
      <w:tr w:rsidR="008B2B6D" w14:paraId="4910B62E" w14:textId="77777777">
        <w:tc>
          <w:tcPr>
            <w:tcW w:w="9664" w:type="dxa"/>
          </w:tcPr>
          <w:p w14:paraId="4910B62D" w14:textId="77777777" w:rsidR="008B2B6D" w:rsidRPr="00B90A7B" w:rsidRDefault="00B90A7B" w:rsidP="005E4FAF">
            <w:pPr>
              <w:rPr>
                <w:rFonts w:ascii="Comic Sans MS" w:hAnsi="Comic Sans MS" w:cs="Arial"/>
                <w:bCs/>
                <w:iCs/>
                <w:sz w:val="16"/>
                <w:szCs w:val="16"/>
              </w:rPr>
            </w:pPr>
            <w:r>
              <w:rPr>
                <w:rFonts w:ascii="Comic Sans MS" w:hAnsi="Comic Sans MS" w:cs="Arial"/>
                <w:bCs/>
                <w:iCs/>
                <w:sz w:val="22"/>
                <w:szCs w:val="40"/>
              </w:rPr>
              <w:t xml:space="preserve">Five </w:t>
            </w:r>
            <w:r w:rsidR="00CC2E2C">
              <w:rPr>
                <w:rFonts w:ascii="Comic Sans MS" w:hAnsi="Comic Sans MS" w:cs="Arial"/>
                <w:bCs/>
                <w:iCs/>
                <w:sz w:val="22"/>
                <w:szCs w:val="40"/>
              </w:rPr>
              <w:t>minutes’</w:t>
            </w:r>
            <w:r>
              <w:rPr>
                <w:rFonts w:ascii="Comic Sans MS" w:hAnsi="Comic Sans MS" w:cs="Arial"/>
                <w:bCs/>
                <w:iCs/>
                <w:sz w:val="22"/>
                <w:szCs w:val="40"/>
              </w:rPr>
              <w:t xml:space="preserve"> notice </w:t>
            </w:r>
            <w:r w:rsidR="00804A2E">
              <w:rPr>
                <w:rFonts w:ascii="Comic Sans MS" w:hAnsi="Comic Sans MS" w:cs="Arial"/>
                <w:bCs/>
                <w:iCs/>
                <w:sz w:val="22"/>
                <w:szCs w:val="40"/>
              </w:rPr>
              <w:t xml:space="preserve">is </w:t>
            </w:r>
            <w:r w:rsidR="005E4FAF">
              <w:rPr>
                <w:rFonts w:ascii="Comic Sans MS" w:hAnsi="Comic Sans MS" w:cs="Arial"/>
                <w:bCs/>
                <w:iCs/>
                <w:sz w:val="22"/>
                <w:szCs w:val="40"/>
              </w:rPr>
              <w:t>given for tidy u</w:t>
            </w:r>
            <w:r>
              <w:rPr>
                <w:rFonts w:ascii="Comic Sans MS" w:hAnsi="Comic Sans MS" w:cs="Arial"/>
                <w:bCs/>
                <w:iCs/>
                <w:sz w:val="22"/>
                <w:szCs w:val="40"/>
              </w:rPr>
              <w:t xml:space="preserve">p time and we </w:t>
            </w:r>
            <w:r w:rsidR="00804A2E">
              <w:rPr>
                <w:rFonts w:ascii="Comic Sans MS" w:hAnsi="Comic Sans MS" w:cs="Arial"/>
                <w:bCs/>
                <w:iCs/>
                <w:sz w:val="22"/>
                <w:szCs w:val="40"/>
              </w:rPr>
              <w:t xml:space="preserve">then </w:t>
            </w:r>
            <w:r w:rsidR="003767EF">
              <w:rPr>
                <w:rFonts w:ascii="Comic Sans MS" w:hAnsi="Comic Sans MS" w:cs="Arial"/>
                <w:bCs/>
                <w:iCs/>
                <w:sz w:val="22"/>
                <w:szCs w:val="40"/>
              </w:rPr>
              <w:t xml:space="preserve">all </w:t>
            </w:r>
            <w:r>
              <w:rPr>
                <w:rFonts w:ascii="Comic Sans MS" w:hAnsi="Comic Sans MS" w:cs="Arial"/>
                <w:bCs/>
                <w:iCs/>
                <w:sz w:val="22"/>
                <w:szCs w:val="40"/>
              </w:rPr>
              <w:t>t</w:t>
            </w:r>
            <w:r w:rsidR="008B2B6D">
              <w:rPr>
                <w:rFonts w:ascii="Comic Sans MS" w:hAnsi="Comic Sans MS" w:cs="Arial"/>
                <w:bCs/>
                <w:iCs/>
                <w:sz w:val="22"/>
                <w:szCs w:val="40"/>
              </w:rPr>
              <w:t xml:space="preserve">idy up with </w:t>
            </w:r>
            <w:r>
              <w:rPr>
                <w:rFonts w:ascii="Comic Sans MS" w:hAnsi="Comic Sans MS" w:cs="Arial"/>
                <w:bCs/>
                <w:iCs/>
                <w:sz w:val="22"/>
                <w:szCs w:val="40"/>
              </w:rPr>
              <w:t xml:space="preserve">the </w:t>
            </w:r>
            <w:r w:rsidR="008B2B6D">
              <w:rPr>
                <w:rFonts w:ascii="Comic Sans MS" w:hAnsi="Comic Sans MS" w:cs="Arial"/>
                <w:bCs/>
                <w:iCs/>
                <w:sz w:val="22"/>
                <w:szCs w:val="40"/>
              </w:rPr>
              <w:t>children’s help</w:t>
            </w:r>
            <w:r w:rsidR="005E4FAF">
              <w:rPr>
                <w:rFonts w:ascii="Comic Sans MS" w:hAnsi="Comic Sans MS" w:cs="Arial"/>
                <w:bCs/>
                <w:iCs/>
                <w:sz w:val="22"/>
                <w:szCs w:val="40"/>
              </w:rPr>
              <w:t>.  Then it is c</w:t>
            </w:r>
            <w:r w:rsidR="00804A2E">
              <w:rPr>
                <w:rFonts w:ascii="Comic Sans MS" w:hAnsi="Comic Sans MS" w:cs="Arial"/>
                <w:bCs/>
                <w:iCs/>
                <w:sz w:val="22"/>
                <w:szCs w:val="40"/>
              </w:rPr>
              <w:t xml:space="preserve">ircle time where we first </w:t>
            </w:r>
            <w:r w:rsidR="008B2B6D">
              <w:rPr>
                <w:rFonts w:ascii="Comic Sans MS" w:hAnsi="Comic Sans MS" w:cs="Arial"/>
                <w:bCs/>
                <w:iCs/>
                <w:sz w:val="22"/>
                <w:szCs w:val="40"/>
              </w:rPr>
              <w:t>go through the register</w:t>
            </w:r>
            <w:r>
              <w:rPr>
                <w:rFonts w:ascii="Comic Sans MS" w:hAnsi="Comic Sans MS" w:cs="Arial"/>
                <w:bCs/>
                <w:iCs/>
                <w:sz w:val="22"/>
                <w:szCs w:val="40"/>
              </w:rPr>
              <w:t xml:space="preserve">, maybe in </w:t>
            </w:r>
            <w:r w:rsidR="006109B5">
              <w:rPr>
                <w:rFonts w:ascii="Comic Sans MS" w:hAnsi="Comic Sans MS" w:cs="Arial"/>
                <w:bCs/>
                <w:iCs/>
                <w:sz w:val="22"/>
                <w:szCs w:val="40"/>
              </w:rPr>
              <w:t>another language</w:t>
            </w:r>
            <w:r w:rsidR="00D32793">
              <w:rPr>
                <w:rFonts w:ascii="Comic Sans MS" w:hAnsi="Comic Sans MS" w:cs="Arial"/>
                <w:bCs/>
                <w:iCs/>
                <w:sz w:val="22"/>
                <w:szCs w:val="40"/>
              </w:rPr>
              <w:t xml:space="preserve"> or funny voice</w:t>
            </w:r>
            <w:r w:rsidR="005E4FAF">
              <w:rPr>
                <w:rFonts w:ascii="Comic Sans MS" w:hAnsi="Comic Sans MS" w:cs="Arial"/>
                <w:bCs/>
                <w:iCs/>
                <w:sz w:val="22"/>
                <w:szCs w:val="40"/>
              </w:rPr>
              <w:t>.</w:t>
            </w:r>
            <w:r w:rsidR="00804A2E">
              <w:rPr>
                <w:rFonts w:ascii="Comic Sans MS" w:hAnsi="Comic Sans MS" w:cs="Arial"/>
                <w:bCs/>
                <w:iCs/>
                <w:sz w:val="22"/>
                <w:szCs w:val="40"/>
              </w:rPr>
              <w:t xml:space="preserve"> Then we talk about the day’s learning, sin</w:t>
            </w:r>
            <w:r w:rsidR="005E4FAF">
              <w:rPr>
                <w:rFonts w:ascii="Comic Sans MS" w:hAnsi="Comic Sans MS" w:cs="Arial"/>
                <w:bCs/>
                <w:iCs/>
                <w:sz w:val="22"/>
                <w:szCs w:val="40"/>
              </w:rPr>
              <w:t>g some songs and have a story. S</w:t>
            </w:r>
            <w:r w:rsidR="00804A2E">
              <w:rPr>
                <w:rFonts w:ascii="Comic Sans MS" w:hAnsi="Comic Sans MS" w:cs="Arial"/>
                <w:bCs/>
                <w:iCs/>
                <w:sz w:val="22"/>
                <w:szCs w:val="40"/>
              </w:rPr>
              <w:t xml:space="preserve">ometimes the </w:t>
            </w:r>
            <w:r w:rsidR="005E4FAF">
              <w:rPr>
                <w:rFonts w:ascii="Comic Sans MS" w:hAnsi="Comic Sans MS" w:cs="Arial"/>
                <w:bCs/>
                <w:iCs/>
                <w:sz w:val="22"/>
                <w:szCs w:val="40"/>
              </w:rPr>
              <w:t xml:space="preserve">children act out stories during this time! </w:t>
            </w:r>
          </w:p>
        </w:tc>
      </w:tr>
      <w:tr w:rsidR="008B2B6D" w14:paraId="4910B630" w14:textId="77777777">
        <w:tc>
          <w:tcPr>
            <w:tcW w:w="9664" w:type="dxa"/>
          </w:tcPr>
          <w:p w14:paraId="4910B62F" w14:textId="77777777" w:rsidR="008B2B6D" w:rsidRPr="00B90A7B" w:rsidRDefault="008B2B6D">
            <w:pPr>
              <w:rPr>
                <w:rFonts w:ascii="Comic Sans MS" w:hAnsi="Comic Sans MS" w:cs="Arial"/>
                <w:bCs/>
                <w:iCs/>
                <w:sz w:val="16"/>
                <w:szCs w:val="16"/>
              </w:rPr>
            </w:pPr>
          </w:p>
        </w:tc>
      </w:tr>
      <w:tr w:rsidR="008B2B6D" w14:paraId="4910B635" w14:textId="77777777">
        <w:tc>
          <w:tcPr>
            <w:tcW w:w="9664" w:type="dxa"/>
          </w:tcPr>
          <w:p w14:paraId="4910B631" w14:textId="77777777" w:rsidR="005E4FAF" w:rsidRPr="00124123" w:rsidRDefault="005E4FAF" w:rsidP="00124123">
            <w:pPr>
              <w:rPr>
                <w:rFonts w:ascii="Comic Sans MS" w:hAnsi="Comic Sans MS" w:cs="Arial"/>
                <w:bCs/>
                <w:iCs/>
                <w:sz w:val="22"/>
                <w:szCs w:val="22"/>
              </w:rPr>
            </w:pPr>
            <w:r>
              <w:rPr>
                <w:rFonts w:ascii="Comic Sans MS" w:hAnsi="Comic Sans MS" w:cs="Arial"/>
                <w:bCs/>
                <w:iCs/>
                <w:sz w:val="22"/>
                <w:szCs w:val="22"/>
              </w:rPr>
              <w:t>Then it is home time. Y</w:t>
            </w:r>
            <w:r w:rsidR="00675A75">
              <w:rPr>
                <w:rFonts w:ascii="Comic Sans MS" w:hAnsi="Comic Sans MS" w:cs="Arial"/>
                <w:bCs/>
                <w:iCs/>
                <w:sz w:val="22"/>
                <w:szCs w:val="22"/>
              </w:rPr>
              <w:t>ou</w:t>
            </w:r>
            <w:r>
              <w:rPr>
                <w:rFonts w:ascii="Comic Sans MS" w:hAnsi="Comic Sans MS" w:cs="Arial"/>
                <w:bCs/>
                <w:iCs/>
                <w:sz w:val="22"/>
                <w:szCs w:val="22"/>
              </w:rPr>
              <w:t xml:space="preserve"> will</w:t>
            </w:r>
            <w:r w:rsidR="00675A75">
              <w:rPr>
                <w:rFonts w:ascii="Comic Sans MS" w:hAnsi="Comic Sans MS" w:cs="Arial"/>
                <w:bCs/>
                <w:iCs/>
                <w:sz w:val="22"/>
                <w:szCs w:val="22"/>
              </w:rPr>
              <w:t xml:space="preserve"> come into the hall to coll</w:t>
            </w:r>
            <w:r w:rsidR="00124123">
              <w:rPr>
                <w:rFonts w:ascii="Comic Sans MS" w:hAnsi="Comic Sans MS" w:cs="Arial"/>
                <w:bCs/>
                <w:iCs/>
                <w:sz w:val="22"/>
                <w:szCs w:val="22"/>
              </w:rPr>
              <w:t>ect your child.  Each child will have a creativity</w:t>
            </w:r>
            <w:r w:rsidR="00675A75">
              <w:rPr>
                <w:rFonts w:ascii="Comic Sans MS" w:hAnsi="Comic Sans MS" w:cs="Arial"/>
                <w:bCs/>
                <w:iCs/>
                <w:sz w:val="22"/>
                <w:szCs w:val="22"/>
              </w:rPr>
              <w:t xml:space="preserve"> box with their name on</w:t>
            </w:r>
            <w:r w:rsidR="00124123">
              <w:rPr>
                <w:rFonts w:ascii="Comic Sans MS" w:hAnsi="Comic Sans MS" w:cs="Arial"/>
                <w:bCs/>
                <w:iCs/>
                <w:sz w:val="22"/>
                <w:szCs w:val="22"/>
              </w:rPr>
              <w:t>. In the boxes are</w:t>
            </w:r>
            <w:r w:rsidR="00675A75">
              <w:rPr>
                <w:rFonts w:ascii="Comic Sans MS" w:hAnsi="Comic Sans MS" w:cs="Arial"/>
                <w:bCs/>
                <w:iCs/>
                <w:sz w:val="22"/>
                <w:szCs w:val="22"/>
              </w:rPr>
              <w:t xml:space="preserve"> </w:t>
            </w:r>
            <w:r w:rsidR="00124123">
              <w:rPr>
                <w:rFonts w:ascii="Comic Sans MS" w:hAnsi="Comic Sans MS" w:cs="Arial"/>
                <w:bCs/>
                <w:iCs/>
                <w:sz w:val="22"/>
                <w:szCs w:val="22"/>
              </w:rPr>
              <w:t xml:space="preserve">any paperwork for you as well as anything your child has made that session-paintings, junk models, </w:t>
            </w:r>
            <w:r w:rsidR="00675A75">
              <w:rPr>
                <w:rFonts w:ascii="Comic Sans MS" w:hAnsi="Comic Sans MS" w:cs="Arial"/>
                <w:bCs/>
                <w:iCs/>
                <w:sz w:val="22"/>
                <w:szCs w:val="22"/>
              </w:rPr>
              <w:t>cakes etc for you to take home</w:t>
            </w:r>
            <w:r w:rsidR="00124123">
              <w:rPr>
                <w:rFonts w:ascii="Comic Sans MS" w:hAnsi="Comic Sans MS" w:cs="Arial"/>
                <w:bCs/>
                <w:iCs/>
                <w:sz w:val="22"/>
                <w:szCs w:val="22"/>
              </w:rPr>
              <w:t>. Often the children have something to take home but not always-sometimes</w:t>
            </w:r>
            <w:r w:rsidR="00B90A7B">
              <w:rPr>
                <w:rFonts w:ascii="Comic Sans MS" w:hAnsi="Comic Sans MS" w:cs="Arial"/>
                <w:bCs/>
                <w:iCs/>
                <w:sz w:val="22"/>
                <w:szCs w:val="22"/>
              </w:rPr>
              <w:t xml:space="preserve"> they have been so busy playing with friends and socialising they do not make anything, but they are learning the </w:t>
            </w:r>
            <w:r w:rsidR="00D1159D">
              <w:rPr>
                <w:rFonts w:ascii="Comic Sans MS" w:hAnsi="Comic Sans MS" w:cs="Arial"/>
                <w:bCs/>
                <w:iCs/>
                <w:sz w:val="22"/>
                <w:szCs w:val="22"/>
              </w:rPr>
              <w:t xml:space="preserve">important </w:t>
            </w:r>
            <w:r w:rsidR="00B90A7B">
              <w:rPr>
                <w:rFonts w:ascii="Comic Sans MS" w:hAnsi="Comic Sans MS" w:cs="Arial"/>
                <w:bCs/>
                <w:iCs/>
                <w:sz w:val="22"/>
                <w:szCs w:val="22"/>
              </w:rPr>
              <w:t>life skills for when they go to</w:t>
            </w:r>
            <w:r w:rsidR="00D1159D">
              <w:rPr>
                <w:rFonts w:ascii="Comic Sans MS" w:hAnsi="Comic Sans MS" w:cs="Arial"/>
                <w:bCs/>
                <w:iCs/>
                <w:sz w:val="22"/>
                <w:szCs w:val="22"/>
              </w:rPr>
              <w:t xml:space="preserve"> big school.</w:t>
            </w:r>
            <w:r w:rsidR="00675A75">
              <w:rPr>
                <w:rFonts w:ascii="Comic Sans MS" w:hAnsi="Comic Sans MS" w:cs="Arial"/>
                <w:bCs/>
                <w:iCs/>
                <w:sz w:val="22"/>
                <w:szCs w:val="22"/>
              </w:rPr>
              <w:t xml:space="preserve"> </w:t>
            </w:r>
            <w:r>
              <w:rPr>
                <w:rFonts w:ascii="Comic Sans MS" w:hAnsi="Comic Sans MS" w:cs="Arial"/>
                <w:bCs/>
                <w:iCs/>
                <w:sz w:val="22"/>
                <w:szCs w:val="40"/>
              </w:rPr>
              <w:t>Each activity has been put out for a reason and the staff monitor the children and equipment closely. We have also created mind maps which details the type of knowledge a child will get from each activity – these are in the parent information folder in the hallway.</w:t>
            </w:r>
          </w:p>
          <w:p w14:paraId="4910B632" w14:textId="77777777" w:rsidR="006B2E77" w:rsidRDefault="006B2E77" w:rsidP="00B90A7B">
            <w:pPr>
              <w:rPr>
                <w:rFonts w:ascii="Comic Sans MS" w:hAnsi="Comic Sans MS" w:cs="Arial"/>
                <w:bCs/>
                <w:iCs/>
                <w:sz w:val="22"/>
                <w:szCs w:val="22"/>
              </w:rPr>
            </w:pPr>
          </w:p>
          <w:p w14:paraId="4910B633" w14:textId="77777777" w:rsidR="008B2B6D" w:rsidRDefault="008B2B6D" w:rsidP="003767EF">
            <w:pPr>
              <w:jc w:val="center"/>
              <w:rPr>
                <w:rFonts w:ascii="Comic Sans MS" w:hAnsi="Comic Sans MS" w:cs="Arial"/>
                <w:b/>
                <w:bCs/>
                <w:iCs/>
                <w:sz w:val="28"/>
                <w:szCs w:val="28"/>
              </w:rPr>
            </w:pPr>
          </w:p>
          <w:p w14:paraId="4910B634" w14:textId="77777777" w:rsidR="005E4FAF" w:rsidRPr="003767EF" w:rsidRDefault="005E4FAF" w:rsidP="003767EF">
            <w:pPr>
              <w:jc w:val="center"/>
              <w:rPr>
                <w:rFonts w:ascii="Comic Sans MS" w:hAnsi="Comic Sans MS" w:cs="Arial"/>
                <w:b/>
                <w:bCs/>
                <w:iCs/>
                <w:sz w:val="28"/>
                <w:szCs w:val="28"/>
              </w:rPr>
            </w:pPr>
          </w:p>
        </w:tc>
      </w:tr>
    </w:tbl>
    <w:p w14:paraId="4910B636" w14:textId="77777777" w:rsidR="001D23E9" w:rsidRDefault="001D23E9" w:rsidP="008B2B6D">
      <w:pPr>
        <w:pStyle w:val="Header"/>
        <w:tabs>
          <w:tab w:val="clear" w:pos="4153"/>
          <w:tab w:val="clear" w:pos="8306"/>
        </w:tabs>
        <w:jc w:val="center"/>
        <w:rPr>
          <w:rFonts w:ascii="Comic Sans MS" w:hAnsi="Comic Sans MS"/>
          <w:b/>
          <w:sz w:val="20"/>
          <w:szCs w:val="20"/>
          <w:u w:val="single"/>
        </w:rPr>
      </w:pPr>
    </w:p>
    <w:p w14:paraId="4910B637" w14:textId="77777777" w:rsidR="0079004B" w:rsidRDefault="0079004B" w:rsidP="00535EF4">
      <w:pPr>
        <w:pStyle w:val="Header"/>
        <w:tabs>
          <w:tab w:val="clear" w:pos="4153"/>
          <w:tab w:val="clear" w:pos="8306"/>
        </w:tabs>
        <w:jc w:val="center"/>
        <w:rPr>
          <w:rFonts w:ascii="Comic Sans MS" w:hAnsi="Comic Sans MS"/>
          <w:b/>
          <w:sz w:val="20"/>
          <w:szCs w:val="20"/>
          <w:u w:val="single"/>
        </w:rPr>
      </w:pPr>
    </w:p>
    <w:p w14:paraId="4910B638" w14:textId="77777777" w:rsidR="00FA1508" w:rsidRDefault="00FA1508" w:rsidP="00535EF4">
      <w:pPr>
        <w:pStyle w:val="Header"/>
        <w:tabs>
          <w:tab w:val="clear" w:pos="4153"/>
          <w:tab w:val="clear" w:pos="8306"/>
        </w:tabs>
        <w:jc w:val="center"/>
        <w:rPr>
          <w:rFonts w:ascii="Comic Sans MS" w:hAnsi="Comic Sans MS"/>
          <w:b/>
          <w:sz w:val="28"/>
          <w:szCs w:val="28"/>
          <w:u w:val="single"/>
        </w:rPr>
      </w:pPr>
    </w:p>
    <w:p w14:paraId="4910B639" w14:textId="77777777" w:rsidR="00FA1508" w:rsidRDefault="00FA1508" w:rsidP="00535EF4">
      <w:pPr>
        <w:pStyle w:val="Header"/>
        <w:tabs>
          <w:tab w:val="clear" w:pos="4153"/>
          <w:tab w:val="clear" w:pos="8306"/>
        </w:tabs>
        <w:jc w:val="center"/>
        <w:rPr>
          <w:rFonts w:ascii="Comic Sans MS" w:hAnsi="Comic Sans MS"/>
          <w:b/>
          <w:sz w:val="28"/>
          <w:szCs w:val="28"/>
          <w:u w:val="single"/>
        </w:rPr>
      </w:pPr>
    </w:p>
    <w:p w14:paraId="4910B63A" w14:textId="77777777" w:rsidR="00B11D45" w:rsidRPr="00535EF4" w:rsidRDefault="00B11D45" w:rsidP="00535EF4">
      <w:pPr>
        <w:pStyle w:val="Header"/>
        <w:tabs>
          <w:tab w:val="clear" w:pos="4153"/>
          <w:tab w:val="clear" w:pos="8306"/>
        </w:tabs>
        <w:jc w:val="center"/>
        <w:rPr>
          <w:rFonts w:ascii="Comic Sans MS" w:hAnsi="Comic Sans MS"/>
          <w:b/>
          <w:i/>
          <w:iCs/>
          <w:sz w:val="28"/>
          <w:szCs w:val="28"/>
          <w:u w:val="single"/>
        </w:rPr>
      </w:pPr>
      <w:r w:rsidRPr="00535EF4">
        <w:rPr>
          <w:rFonts w:ascii="Comic Sans MS" w:hAnsi="Comic Sans MS"/>
          <w:b/>
          <w:sz w:val="28"/>
          <w:szCs w:val="28"/>
          <w:u w:val="single"/>
        </w:rPr>
        <w:t>What to expect on your first day</w:t>
      </w:r>
    </w:p>
    <w:p w14:paraId="4910B63B" w14:textId="77777777" w:rsidR="00B11D45" w:rsidRDefault="00B11D45">
      <w:pPr>
        <w:spacing w:line="20" w:lineRule="atLeast"/>
        <w:ind w:left="180" w:hanging="180"/>
        <w:rPr>
          <w:rFonts w:ascii="Comic Sans MS" w:hAnsi="Comic Sans MS" w:cs="Arial"/>
          <w:b/>
          <w:bCs/>
          <w:i/>
          <w:iCs/>
          <w:sz w:val="16"/>
          <w:u w:val="single"/>
        </w:rPr>
      </w:pPr>
    </w:p>
    <w:p w14:paraId="4910B63C" w14:textId="77777777" w:rsidR="00B11D45" w:rsidRDefault="00B11D45">
      <w:pPr>
        <w:pStyle w:val="BodyText"/>
        <w:spacing w:line="20" w:lineRule="atLeast"/>
        <w:rPr>
          <w:rFonts w:cs="Arial"/>
          <w:sz w:val="22"/>
        </w:rPr>
      </w:pPr>
      <w:r>
        <w:rPr>
          <w:rFonts w:cs="Arial"/>
          <w:sz w:val="22"/>
        </w:rPr>
        <w:t>At Frenchay Pre-School we want your first day to go as smoothly as possible.  To ensure this we would like to provide you with the following information.</w:t>
      </w:r>
    </w:p>
    <w:p w14:paraId="4910B63D" w14:textId="77777777" w:rsidR="00B11D45" w:rsidRPr="00535EF4" w:rsidRDefault="00B11D45">
      <w:pPr>
        <w:pStyle w:val="BodyText"/>
        <w:spacing w:line="20" w:lineRule="atLeast"/>
        <w:rPr>
          <w:rFonts w:cs="Arial"/>
          <w:sz w:val="20"/>
          <w:szCs w:val="20"/>
        </w:rPr>
      </w:pPr>
    </w:p>
    <w:p w14:paraId="4910B63E" w14:textId="77777777" w:rsidR="00B11D45" w:rsidRDefault="00B11D45">
      <w:pPr>
        <w:pStyle w:val="BodyText"/>
        <w:spacing w:line="20" w:lineRule="atLeast"/>
        <w:rPr>
          <w:rFonts w:cs="Arial"/>
          <w:b/>
          <w:bCs/>
          <w:sz w:val="22"/>
          <w:u w:val="single"/>
        </w:rPr>
      </w:pPr>
      <w:r>
        <w:rPr>
          <w:rFonts w:cs="Arial"/>
          <w:b/>
          <w:bCs/>
          <w:sz w:val="22"/>
          <w:u w:val="single"/>
        </w:rPr>
        <w:t>DROP OFF</w:t>
      </w:r>
    </w:p>
    <w:p w14:paraId="4910B63F" w14:textId="77777777" w:rsidR="008B2B6D" w:rsidRPr="00535EF4" w:rsidRDefault="008B2B6D">
      <w:pPr>
        <w:pStyle w:val="BodyText"/>
        <w:spacing w:line="20" w:lineRule="atLeast"/>
        <w:rPr>
          <w:rFonts w:cs="Arial"/>
          <w:b/>
          <w:bCs/>
          <w:sz w:val="20"/>
          <w:szCs w:val="20"/>
          <w:u w:val="single"/>
        </w:rPr>
      </w:pPr>
    </w:p>
    <w:p w14:paraId="4910B640" w14:textId="77777777" w:rsidR="00B11D45" w:rsidRDefault="00B11D45">
      <w:pPr>
        <w:pStyle w:val="BodyText"/>
        <w:spacing w:line="20" w:lineRule="atLeast"/>
        <w:rPr>
          <w:rFonts w:cs="Arial"/>
          <w:sz w:val="22"/>
        </w:rPr>
      </w:pPr>
      <w:r>
        <w:rPr>
          <w:rFonts w:cs="Arial"/>
          <w:sz w:val="22"/>
        </w:rPr>
        <w:t xml:space="preserve">When you arrive and park up outside the Village Hall, please wait for one of the staff to open </w:t>
      </w:r>
      <w:r w:rsidR="00FA1508">
        <w:rPr>
          <w:rFonts w:cs="Arial"/>
          <w:sz w:val="22"/>
        </w:rPr>
        <w:t>the door for you to come inside. T</w:t>
      </w:r>
      <w:r>
        <w:rPr>
          <w:rFonts w:cs="Arial"/>
          <w:sz w:val="22"/>
        </w:rPr>
        <w:t>he staff open up once they have got all the equipment out and are ready to welcome the children in.</w:t>
      </w:r>
    </w:p>
    <w:p w14:paraId="4910B641" w14:textId="77777777" w:rsidR="00B11D45" w:rsidRPr="00535EF4" w:rsidRDefault="00B11D45">
      <w:pPr>
        <w:pStyle w:val="BodyText"/>
        <w:spacing w:line="20" w:lineRule="atLeast"/>
        <w:rPr>
          <w:rFonts w:cs="Arial"/>
          <w:sz w:val="20"/>
          <w:szCs w:val="20"/>
        </w:rPr>
      </w:pPr>
    </w:p>
    <w:p w14:paraId="4910B642" w14:textId="77777777" w:rsidR="00B11D45" w:rsidRDefault="00B11D45">
      <w:pPr>
        <w:pStyle w:val="BodyText"/>
        <w:spacing w:line="20" w:lineRule="atLeast"/>
        <w:rPr>
          <w:rFonts w:cs="Arial"/>
          <w:sz w:val="22"/>
        </w:rPr>
      </w:pPr>
      <w:r>
        <w:rPr>
          <w:rFonts w:cs="Arial"/>
          <w:sz w:val="22"/>
        </w:rPr>
        <w:t xml:space="preserve">When you go through the door, please hang your </w:t>
      </w:r>
      <w:r w:rsidR="00106C8B">
        <w:rPr>
          <w:rFonts w:cs="Arial"/>
          <w:sz w:val="22"/>
        </w:rPr>
        <w:t>child’s coat on the portable coat hanger</w:t>
      </w:r>
      <w:r w:rsidR="0020335A">
        <w:rPr>
          <w:rFonts w:cs="Arial"/>
          <w:sz w:val="22"/>
        </w:rPr>
        <w:t xml:space="preserve"> and if they have a bag with clothes/nappies etc, please hang by disabled toilet</w:t>
      </w:r>
      <w:r>
        <w:rPr>
          <w:rFonts w:cs="Arial"/>
          <w:sz w:val="22"/>
        </w:rPr>
        <w:t xml:space="preserve">. </w:t>
      </w:r>
      <w:r w:rsidR="00DE67A8">
        <w:rPr>
          <w:rFonts w:cs="Arial"/>
          <w:sz w:val="22"/>
        </w:rPr>
        <w:t>There wi</w:t>
      </w:r>
      <w:r w:rsidR="00FA1508">
        <w:rPr>
          <w:rFonts w:cs="Arial"/>
          <w:sz w:val="22"/>
        </w:rPr>
        <w:t>ll also be a bowl for you to put</w:t>
      </w:r>
      <w:r w:rsidR="00DE67A8">
        <w:rPr>
          <w:rFonts w:cs="Arial"/>
          <w:sz w:val="22"/>
        </w:rPr>
        <w:t xml:space="preserve"> the piece of fruit you have bough</w:t>
      </w:r>
      <w:r w:rsidR="003120AC">
        <w:rPr>
          <w:rFonts w:cs="Arial"/>
          <w:sz w:val="22"/>
        </w:rPr>
        <w:t>t for the children’s snack time</w:t>
      </w:r>
      <w:r w:rsidR="00ED1B4A">
        <w:rPr>
          <w:rFonts w:cs="Arial"/>
          <w:sz w:val="22"/>
        </w:rPr>
        <w:t>, which we chop up and share with all children so they have a good choice each day</w:t>
      </w:r>
      <w:r w:rsidR="003120AC">
        <w:rPr>
          <w:rFonts w:cs="Arial"/>
          <w:sz w:val="22"/>
        </w:rPr>
        <w:t>.</w:t>
      </w:r>
    </w:p>
    <w:p w14:paraId="4910B643" w14:textId="77777777" w:rsidR="00B11D45" w:rsidRPr="00535EF4" w:rsidRDefault="00B11D45">
      <w:pPr>
        <w:pStyle w:val="BodyText"/>
        <w:spacing w:line="20" w:lineRule="atLeast"/>
        <w:rPr>
          <w:rFonts w:cs="Arial"/>
          <w:sz w:val="20"/>
          <w:szCs w:val="20"/>
        </w:rPr>
      </w:pPr>
    </w:p>
    <w:p w14:paraId="4910B644" w14:textId="77777777" w:rsidR="00B11D45" w:rsidRDefault="00FA1508">
      <w:pPr>
        <w:pStyle w:val="BodyText"/>
        <w:spacing w:line="20" w:lineRule="atLeast"/>
        <w:rPr>
          <w:rFonts w:cs="Arial"/>
          <w:sz w:val="22"/>
        </w:rPr>
      </w:pPr>
      <w:r>
        <w:rPr>
          <w:rFonts w:cs="Arial"/>
          <w:sz w:val="22"/>
        </w:rPr>
        <w:t>Your child’s key worker</w:t>
      </w:r>
      <w:r w:rsidR="008B2B6D">
        <w:rPr>
          <w:rFonts w:cs="Arial"/>
          <w:sz w:val="22"/>
        </w:rPr>
        <w:t xml:space="preserve"> will </w:t>
      </w:r>
      <w:r>
        <w:rPr>
          <w:rFonts w:cs="Arial"/>
          <w:sz w:val="22"/>
        </w:rPr>
        <w:t>welcome him or her</w:t>
      </w:r>
      <w:r w:rsidR="004821F4">
        <w:rPr>
          <w:rFonts w:cs="Arial"/>
          <w:sz w:val="22"/>
        </w:rPr>
        <w:t xml:space="preserve"> in</w:t>
      </w:r>
      <w:r>
        <w:rPr>
          <w:rFonts w:cs="Arial"/>
          <w:sz w:val="22"/>
        </w:rPr>
        <w:t xml:space="preserve"> </w:t>
      </w:r>
      <w:r w:rsidR="00CF19EB">
        <w:rPr>
          <w:rFonts w:cs="Arial"/>
          <w:sz w:val="22"/>
        </w:rPr>
        <w:t>and the children who are staying for lunch will be asked to put their packed lunch onto our trolley.</w:t>
      </w:r>
      <w:r>
        <w:rPr>
          <w:rFonts w:cs="Arial"/>
          <w:sz w:val="22"/>
        </w:rPr>
        <w:t xml:space="preserve"> </w:t>
      </w:r>
      <w:r w:rsidR="008B2B6D">
        <w:rPr>
          <w:rFonts w:cs="Arial"/>
          <w:sz w:val="22"/>
        </w:rPr>
        <w:t xml:space="preserve">The </w:t>
      </w:r>
      <w:r w:rsidR="00B11D45">
        <w:rPr>
          <w:rFonts w:cs="Arial"/>
          <w:sz w:val="22"/>
        </w:rPr>
        <w:t xml:space="preserve">staff will help </w:t>
      </w:r>
      <w:r w:rsidR="008B2B6D">
        <w:rPr>
          <w:rFonts w:cs="Arial"/>
          <w:sz w:val="22"/>
        </w:rPr>
        <w:t xml:space="preserve">your child </w:t>
      </w:r>
      <w:r w:rsidR="00B11D45">
        <w:rPr>
          <w:rFonts w:cs="Arial"/>
          <w:sz w:val="22"/>
        </w:rPr>
        <w:t xml:space="preserve">into the hall and </w:t>
      </w:r>
      <w:r w:rsidR="008B2B6D">
        <w:rPr>
          <w:rFonts w:cs="Arial"/>
          <w:sz w:val="22"/>
        </w:rPr>
        <w:t xml:space="preserve">encourage them to </w:t>
      </w:r>
      <w:r w:rsidR="00B11D45">
        <w:rPr>
          <w:rFonts w:cs="Arial"/>
          <w:sz w:val="22"/>
        </w:rPr>
        <w:t>start an activi</w:t>
      </w:r>
      <w:r>
        <w:rPr>
          <w:rFonts w:cs="Arial"/>
          <w:sz w:val="22"/>
        </w:rPr>
        <w:t>ty. If your child is a little nervous on their first day</w:t>
      </w:r>
      <w:r w:rsidR="00B11D45">
        <w:rPr>
          <w:rFonts w:cs="Arial"/>
          <w:sz w:val="22"/>
        </w:rPr>
        <w:t xml:space="preserve"> please be assured that the staff are very used to handling such situations and will endeavour to help out and make you and your ch</w:t>
      </w:r>
      <w:r>
        <w:rPr>
          <w:rFonts w:cs="Arial"/>
          <w:sz w:val="22"/>
        </w:rPr>
        <w:t>ild feel happy and comfortable.</w:t>
      </w:r>
    </w:p>
    <w:p w14:paraId="4910B645" w14:textId="77777777" w:rsidR="00B11D45" w:rsidRPr="00535EF4" w:rsidRDefault="00B11D45">
      <w:pPr>
        <w:pStyle w:val="BodyText"/>
        <w:spacing w:line="20" w:lineRule="atLeast"/>
        <w:rPr>
          <w:rFonts w:cs="Arial"/>
          <w:b/>
          <w:bCs/>
          <w:sz w:val="20"/>
          <w:szCs w:val="20"/>
        </w:rPr>
      </w:pPr>
    </w:p>
    <w:p w14:paraId="4910B646" w14:textId="77777777" w:rsidR="00B11D45" w:rsidRDefault="00DE67A8">
      <w:pPr>
        <w:pStyle w:val="BodyText"/>
        <w:spacing w:line="20" w:lineRule="atLeast"/>
        <w:rPr>
          <w:rFonts w:cs="Arial"/>
          <w:b/>
          <w:bCs/>
          <w:sz w:val="22"/>
          <w:u w:val="single"/>
        </w:rPr>
      </w:pPr>
      <w:r>
        <w:rPr>
          <w:rFonts w:cs="Arial"/>
          <w:b/>
          <w:bCs/>
          <w:sz w:val="22"/>
          <w:u w:val="single"/>
        </w:rPr>
        <w:t>COLLECTION</w:t>
      </w:r>
    </w:p>
    <w:p w14:paraId="4910B647" w14:textId="77777777" w:rsidR="008B2B6D" w:rsidRDefault="008B2B6D">
      <w:pPr>
        <w:pStyle w:val="BodyText"/>
        <w:spacing w:line="20" w:lineRule="atLeast"/>
        <w:rPr>
          <w:rFonts w:cs="Arial"/>
          <w:b/>
          <w:bCs/>
          <w:sz w:val="22"/>
          <w:u w:val="single"/>
        </w:rPr>
      </w:pPr>
    </w:p>
    <w:p w14:paraId="4910B648" w14:textId="77777777" w:rsidR="00B11D45" w:rsidRDefault="00B11D45">
      <w:pPr>
        <w:pStyle w:val="BodyText"/>
        <w:spacing w:line="20" w:lineRule="atLeast"/>
        <w:rPr>
          <w:rFonts w:cs="Arial"/>
          <w:sz w:val="22"/>
        </w:rPr>
      </w:pPr>
      <w:r>
        <w:rPr>
          <w:rFonts w:cs="Arial"/>
          <w:sz w:val="22"/>
        </w:rPr>
        <w:t xml:space="preserve">Again the staff will open the door when it is time to collect your child.  </w:t>
      </w:r>
      <w:r w:rsidR="00FA1508">
        <w:rPr>
          <w:rFonts w:cs="Arial"/>
          <w:sz w:val="22"/>
        </w:rPr>
        <w:t xml:space="preserve">You will be welcomed </w:t>
      </w:r>
      <w:r w:rsidR="006F6DE0">
        <w:rPr>
          <w:rFonts w:cs="Arial"/>
          <w:sz w:val="22"/>
        </w:rPr>
        <w:t xml:space="preserve">into the main hall to collect your child once all the children are lined up.  A member of staff will stay on the door to ensure that the correct child goes with the correct </w:t>
      </w:r>
      <w:r w:rsidR="00FA1508">
        <w:rPr>
          <w:rFonts w:cs="Arial"/>
          <w:sz w:val="22"/>
        </w:rPr>
        <w:t>adult and to tick your child off the register.</w:t>
      </w:r>
      <w:r w:rsidR="006F6DE0">
        <w:rPr>
          <w:rFonts w:cs="Arial"/>
          <w:sz w:val="22"/>
        </w:rPr>
        <w:t xml:space="preserve"> </w:t>
      </w:r>
    </w:p>
    <w:p w14:paraId="4910B649" w14:textId="77777777" w:rsidR="006F6DE0" w:rsidRDefault="006F6DE0">
      <w:pPr>
        <w:pStyle w:val="BodyText"/>
        <w:spacing w:line="20" w:lineRule="atLeast"/>
        <w:rPr>
          <w:rFonts w:cs="Arial"/>
          <w:sz w:val="22"/>
        </w:rPr>
      </w:pPr>
    </w:p>
    <w:p w14:paraId="4910B64A" w14:textId="77777777" w:rsidR="00B11D45" w:rsidRDefault="00B11D45">
      <w:pPr>
        <w:pStyle w:val="BodyText"/>
        <w:spacing w:line="20" w:lineRule="atLeast"/>
        <w:rPr>
          <w:rFonts w:cs="Arial"/>
          <w:sz w:val="22"/>
        </w:rPr>
      </w:pPr>
      <w:r>
        <w:rPr>
          <w:rFonts w:cs="Arial"/>
          <w:sz w:val="22"/>
        </w:rPr>
        <w:t xml:space="preserve">Each child will </w:t>
      </w:r>
      <w:r w:rsidR="00FA1508">
        <w:rPr>
          <w:rFonts w:cs="Arial"/>
          <w:sz w:val="22"/>
        </w:rPr>
        <w:t>be by their creativity</w:t>
      </w:r>
      <w:r w:rsidR="006F6DE0">
        <w:rPr>
          <w:rFonts w:cs="Arial"/>
          <w:sz w:val="22"/>
        </w:rPr>
        <w:t xml:space="preserve"> box</w:t>
      </w:r>
      <w:r>
        <w:rPr>
          <w:rFonts w:cs="Arial"/>
          <w:sz w:val="22"/>
        </w:rPr>
        <w:t xml:space="preserve">, which </w:t>
      </w:r>
      <w:r w:rsidR="00FA1508">
        <w:rPr>
          <w:rFonts w:cs="Arial"/>
          <w:sz w:val="22"/>
        </w:rPr>
        <w:t>you will need to empty. I</w:t>
      </w:r>
      <w:r w:rsidR="006F6DE0">
        <w:rPr>
          <w:rFonts w:cs="Arial"/>
          <w:sz w:val="22"/>
        </w:rPr>
        <w:t xml:space="preserve">t </w:t>
      </w:r>
      <w:r>
        <w:rPr>
          <w:rFonts w:cs="Arial"/>
          <w:sz w:val="22"/>
        </w:rPr>
        <w:t xml:space="preserve">will contain items for you to take home e.g. Newsletters, Invoices, Paintings or other creative art.  Once you have removed the items please </w:t>
      </w:r>
      <w:r w:rsidR="006F6DE0">
        <w:rPr>
          <w:rFonts w:cs="Arial"/>
          <w:sz w:val="22"/>
        </w:rPr>
        <w:t xml:space="preserve">leave the box </w:t>
      </w:r>
      <w:r w:rsidR="00ED1B4A">
        <w:rPr>
          <w:rFonts w:cs="Arial"/>
          <w:sz w:val="22"/>
        </w:rPr>
        <w:t>in the hall.</w:t>
      </w:r>
      <w:r w:rsidR="006F6DE0">
        <w:rPr>
          <w:rFonts w:cs="Arial"/>
          <w:sz w:val="22"/>
        </w:rPr>
        <w:t xml:space="preserve"> </w:t>
      </w:r>
    </w:p>
    <w:p w14:paraId="4910B64B" w14:textId="77777777" w:rsidR="006F6DE0" w:rsidRDefault="006F6DE0">
      <w:pPr>
        <w:pStyle w:val="BodyText"/>
        <w:spacing w:line="20" w:lineRule="atLeast"/>
        <w:rPr>
          <w:rFonts w:cs="Arial"/>
          <w:sz w:val="22"/>
        </w:rPr>
      </w:pPr>
    </w:p>
    <w:p w14:paraId="4910B64C" w14:textId="77777777" w:rsidR="00106C8B" w:rsidRDefault="00B11D45">
      <w:pPr>
        <w:pStyle w:val="BodyText"/>
        <w:spacing w:line="20" w:lineRule="atLeast"/>
        <w:rPr>
          <w:rFonts w:cs="Arial"/>
          <w:sz w:val="22"/>
        </w:rPr>
      </w:pPr>
      <w:r>
        <w:rPr>
          <w:rFonts w:cs="Arial"/>
          <w:sz w:val="22"/>
        </w:rPr>
        <w:t>We would also like to ask all parents/carers to be as prompt as possible when dropping children off and especially when picking children up as it can be upsetting for a child who is left after all the other children have gone.</w:t>
      </w:r>
    </w:p>
    <w:p w14:paraId="4910B64D" w14:textId="77777777" w:rsidR="00B11D45" w:rsidRDefault="00B11D45">
      <w:pPr>
        <w:pStyle w:val="BodyText"/>
        <w:spacing w:line="20" w:lineRule="atLeast"/>
        <w:rPr>
          <w:rFonts w:cs="Arial"/>
          <w:sz w:val="22"/>
        </w:rPr>
      </w:pPr>
    </w:p>
    <w:p w14:paraId="4910B64E" w14:textId="77777777" w:rsidR="00B9682F" w:rsidRDefault="00AD6B27" w:rsidP="00007013">
      <w:pPr>
        <w:pStyle w:val="BodyText"/>
        <w:spacing w:line="20" w:lineRule="atLeast"/>
        <w:rPr>
          <w:rFonts w:cs="Arial"/>
          <w:sz w:val="22"/>
        </w:rPr>
      </w:pPr>
      <w:r>
        <w:rPr>
          <w:rFonts w:cs="Arial"/>
          <w:sz w:val="22"/>
        </w:rPr>
        <w:t>We know that your child</w:t>
      </w:r>
      <w:r w:rsidR="00C56A98">
        <w:rPr>
          <w:rFonts w:cs="Arial"/>
          <w:sz w:val="22"/>
        </w:rPr>
        <w:t xml:space="preserve"> </w:t>
      </w:r>
      <w:r w:rsidR="00B11D45">
        <w:rPr>
          <w:rFonts w:cs="Arial"/>
          <w:sz w:val="22"/>
        </w:rPr>
        <w:t>will be having a great time</w:t>
      </w:r>
      <w:r w:rsidR="00E62FD8">
        <w:rPr>
          <w:rFonts w:cs="Arial"/>
          <w:sz w:val="22"/>
        </w:rPr>
        <w:t xml:space="preserve">, </w:t>
      </w:r>
      <w:r w:rsidR="00B11D45">
        <w:rPr>
          <w:rFonts w:cs="Arial"/>
          <w:sz w:val="22"/>
        </w:rPr>
        <w:t>enjoying every moment with loads of fun</w:t>
      </w:r>
      <w:r w:rsidR="00E62FD8">
        <w:rPr>
          <w:rFonts w:cs="Arial"/>
          <w:sz w:val="22"/>
        </w:rPr>
        <w:t xml:space="preserve">, </w:t>
      </w:r>
      <w:r w:rsidR="00C56A98">
        <w:rPr>
          <w:rFonts w:cs="Arial"/>
          <w:sz w:val="22"/>
        </w:rPr>
        <w:t xml:space="preserve">so make sure you </w:t>
      </w:r>
      <w:r w:rsidR="00E62FD8">
        <w:rPr>
          <w:rFonts w:cs="Arial"/>
          <w:sz w:val="22"/>
        </w:rPr>
        <w:t xml:space="preserve">also </w:t>
      </w:r>
      <w:r>
        <w:rPr>
          <w:rFonts w:cs="Arial"/>
          <w:sz w:val="22"/>
        </w:rPr>
        <w:t>enjoy the few hours that</w:t>
      </w:r>
      <w:r w:rsidR="00C56A98">
        <w:rPr>
          <w:rFonts w:cs="Arial"/>
          <w:sz w:val="22"/>
        </w:rPr>
        <w:t xml:space="preserve"> they are with us!!</w:t>
      </w:r>
    </w:p>
    <w:p w14:paraId="4910B64F" w14:textId="77777777" w:rsidR="008577F1" w:rsidRDefault="008577F1" w:rsidP="00007013">
      <w:pPr>
        <w:pStyle w:val="BodyText"/>
        <w:spacing w:line="20" w:lineRule="atLeast"/>
        <w:rPr>
          <w:rFonts w:cs="Arial"/>
          <w:sz w:val="22"/>
        </w:rPr>
      </w:pPr>
    </w:p>
    <w:p w14:paraId="4910B650" w14:textId="77777777" w:rsidR="008577F1" w:rsidRDefault="008577F1" w:rsidP="00007013">
      <w:pPr>
        <w:pStyle w:val="BodyText"/>
        <w:spacing w:line="20" w:lineRule="atLeast"/>
        <w:rPr>
          <w:b/>
          <w:sz w:val="32"/>
          <w:szCs w:val="32"/>
          <w:u w:val="single"/>
        </w:rPr>
      </w:pPr>
      <w:r>
        <w:rPr>
          <w:rFonts w:cs="Arial"/>
          <w:sz w:val="22"/>
        </w:rPr>
        <w:t>Please see Appendix D for first day checklist.</w:t>
      </w:r>
    </w:p>
    <w:p w14:paraId="4910B66C" w14:textId="29A8F324" w:rsidR="0079004B" w:rsidRDefault="0079004B" w:rsidP="004618B1">
      <w:pPr>
        <w:rPr>
          <w:rFonts w:ascii="Comic Sans MS" w:hAnsi="Comic Sans MS" w:cs="Arial"/>
          <w:b/>
          <w:sz w:val="20"/>
          <w:szCs w:val="20"/>
          <w:u w:val="single"/>
        </w:rPr>
      </w:pPr>
    </w:p>
    <w:p w14:paraId="4910B66D" w14:textId="77777777" w:rsidR="0079004B" w:rsidRDefault="0079004B" w:rsidP="004618B1">
      <w:pPr>
        <w:rPr>
          <w:rFonts w:ascii="Comic Sans MS" w:hAnsi="Comic Sans MS" w:cs="Arial"/>
          <w:b/>
          <w:sz w:val="20"/>
          <w:szCs w:val="20"/>
          <w:u w:val="single"/>
        </w:rPr>
      </w:pPr>
    </w:p>
    <w:p w14:paraId="4910B66E" w14:textId="464E58D7" w:rsidR="004618B1" w:rsidRPr="00535EF4" w:rsidRDefault="004618B1" w:rsidP="004618B1">
      <w:pPr>
        <w:rPr>
          <w:rFonts w:ascii="Comic Sans MS" w:hAnsi="Comic Sans MS"/>
          <w:b/>
          <w:sz w:val="32"/>
          <w:szCs w:val="32"/>
          <w:u w:val="single"/>
        </w:rPr>
      </w:pPr>
      <w:r w:rsidRPr="00535EF4">
        <w:rPr>
          <w:rFonts w:ascii="Comic Sans MS" w:hAnsi="Comic Sans MS"/>
          <w:b/>
          <w:sz w:val="32"/>
          <w:szCs w:val="32"/>
          <w:u w:val="single"/>
        </w:rPr>
        <w:lastRenderedPageBreak/>
        <w:t xml:space="preserve">Appendix </w:t>
      </w:r>
      <w:r w:rsidR="00736AF8">
        <w:rPr>
          <w:rFonts w:ascii="Comic Sans MS" w:hAnsi="Comic Sans MS"/>
          <w:b/>
          <w:sz w:val="32"/>
          <w:szCs w:val="32"/>
          <w:u w:val="single"/>
        </w:rPr>
        <w:t>A</w:t>
      </w:r>
      <w:r>
        <w:rPr>
          <w:rFonts w:ascii="Comic Sans MS" w:hAnsi="Comic Sans MS"/>
          <w:b/>
          <w:sz w:val="32"/>
          <w:szCs w:val="32"/>
          <w:u w:val="single"/>
        </w:rPr>
        <w:t xml:space="preserve"> – Communicable Diseases &amp; Exclusion Timescales</w:t>
      </w:r>
    </w:p>
    <w:p w14:paraId="4910B66F" w14:textId="77777777" w:rsidR="004618B1" w:rsidRPr="004618B1" w:rsidRDefault="004618B1" w:rsidP="004618B1">
      <w:pPr>
        <w:ind w:left="142"/>
        <w:jc w:val="both"/>
        <w:rPr>
          <w:rFonts w:ascii="Comic Sans MS" w:hAnsi="Comic Sans MS" w:cs="Comic Sans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7261"/>
      </w:tblGrid>
      <w:tr w:rsidR="004618B1" w:rsidRPr="002E7ECD" w14:paraId="4910B671" w14:textId="77777777" w:rsidTr="002E7ECD">
        <w:tc>
          <w:tcPr>
            <w:tcW w:w="10420" w:type="dxa"/>
            <w:gridSpan w:val="2"/>
          </w:tcPr>
          <w:p w14:paraId="4910B670" w14:textId="77777777" w:rsidR="004618B1" w:rsidRPr="002E7ECD" w:rsidRDefault="004618B1" w:rsidP="002E7ECD">
            <w:pPr>
              <w:jc w:val="center"/>
              <w:rPr>
                <w:rFonts w:ascii="Comic Sans MS" w:hAnsi="Comic Sans MS" w:cs="Comic Sans MS"/>
                <w:b/>
                <w:sz w:val="28"/>
                <w:szCs w:val="28"/>
              </w:rPr>
            </w:pPr>
            <w:r w:rsidRPr="002E7ECD">
              <w:rPr>
                <w:rFonts w:ascii="Comic Sans MS" w:hAnsi="Comic Sans MS" w:cs="Comic Sans MS"/>
                <w:b/>
                <w:sz w:val="28"/>
                <w:szCs w:val="28"/>
              </w:rPr>
              <w:t>COMMUNICABLE DISEASES AND EXCLUSION TIMESCALES</w:t>
            </w:r>
          </w:p>
        </w:tc>
      </w:tr>
      <w:tr w:rsidR="004618B1" w:rsidRPr="002E7ECD" w14:paraId="4910B675" w14:textId="77777777" w:rsidTr="002E7ECD">
        <w:tc>
          <w:tcPr>
            <w:tcW w:w="10420" w:type="dxa"/>
            <w:gridSpan w:val="2"/>
          </w:tcPr>
          <w:p w14:paraId="4910B672" w14:textId="77777777" w:rsidR="004618B1" w:rsidRPr="002E7ECD" w:rsidRDefault="004618B1" w:rsidP="00683A1B">
            <w:pPr>
              <w:rPr>
                <w:rFonts w:ascii="Comic Sans MS" w:hAnsi="Comic Sans MS" w:cs="Comic Sans MS"/>
                <w:sz w:val="16"/>
                <w:szCs w:val="16"/>
              </w:rPr>
            </w:pPr>
          </w:p>
          <w:p w14:paraId="4910B673" w14:textId="77777777" w:rsidR="004618B1" w:rsidRPr="002E7ECD" w:rsidRDefault="004618B1" w:rsidP="00683A1B">
            <w:pPr>
              <w:rPr>
                <w:rFonts w:ascii="Comic Sans MS" w:hAnsi="Comic Sans MS" w:cs="Comic Sans MS"/>
              </w:rPr>
            </w:pPr>
            <w:r w:rsidRPr="002E7ECD">
              <w:rPr>
                <w:rFonts w:ascii="Comic Sans MS" w:hAnsi="Comic Sans MS" w:cs="Comic Sans MS"/>
              </w:rPr>
              <w:t xml:space="preserve">Your child should not attend Pre-School if they are suffering from any of the following.  Our </w:t>
            </w:r>
            <w:r w:rsidRPr="002E7ECD">
              <w:rPr>
                <w:rFonts w:ascii="Comic Sans MS" w:hAnsi="Comic Sans MS" w:cs="Comic Sans MS"/>
                <w:u w:val="single"/>
              </w:rPr>
              <w:t>minimum</w:t>
            </w:r>
            <w:r w:rsidRPr="002E7ECD">
              <w:rPr>
                <w:rFonts w:ascii="Comic Sans MS" w:hAnsi="Comic Sans MS" w:cs="Comic Sans MS"/>
              </w:rPr>
              <w:t xml:space="preserve"> exclusion days are:</w:t>
            </w:r>
          </w:p>
          <w:p w14:paraId="4910B674" w14:textId="77777777" w:rsidR="004618B1" w:rsidRPr="002E7ECD" w:rsidRDefault="004618B1" w:rsidP="00683A1B">
            <w:pPr>
              <w:rPr>
                <w:rFonts w:ascii="Comic Sans MS" w:hAnsi="Comic Sans MS" w:cs="Comic Sans MS"/>
                <w:sz w:val="16"/>
                <w:szCs w:val="16"/>
              </w:rPr>
            </w:pPr>
          </w:p>
        </w:tc>
      </w:tr>
      <w:tr w:rsidR="001D198E" w:rsidRPr="002E7ECD" w14:paraId="4910B678" w14:textId="77777777" w:rsidTr="001D198E">
        <w:tc>
          <w:tcPr>
            <w:tcW w:w="2934" w:type="dxa"/>
          </w:tcPr>
          <w:p w14:paraId="4910B676" w14:textId="77777777" w:rsidR="001D198E" w:rsidRPr="002E7ECD" w:rsidRDefault="001D198E" w:rsidP="001673F7">
            <w:pPr>
              <w:rPr>
                <w:rFonts w:ascii="Comic Sans MS" w:hAnsi="Comic Sans MS" w:cs="Comic Sans MS"/>
                <w:b/>
                <w:sz w:val="22"/>
                <w:szCs w:val="22"/>
              </w:rPr>
            </w:pPr>
            <w:r w:rsidRPr="002E7ECD">
              <w:rPr>
                <w:rFonts w:ascii="Comic Sans MS" w:hAnsi="Comic Sans MS" w:cs="Comic Sans MS"/>
                <w:b/>
                <w:sz w:val="22"/>
                <w:szCs w:val="22"/>
              </w:rPr>
              <w:t>DIARRHOEA</w:t>
            </w:r>
            <w:r>
              <w:rPr>
                <w:rFonts w:ascii="Comic Sans MS" w:hAnsi="Comic Sans MS" w:cs="Comic Sans MS"/>
                <w:b/>
                <w:sz w:val="22"/>
                <w:szCs w:val="22"/>
              </w:rPr>
              <w:t>/VOMITING</w:t>
            </w:r>
          </w:p>
        </w:tc>
        <w:tc>
          <w:tcPr>
            <w:tcW w:w="7486" w:type="dxa"/>
          </w:tcPr>
          <w:p w14:paraId="4910B677" w14:textId="77777777" w:rsidR="001D198E" w:rsidRPr="002E7ECD" w:rsidRDefault="001D198E" w:rsidP="001D198E">
            <w:pPr>
              <w:rPr>
                <w:rFonts w:ascii="Comic Sans MS" w:hAnsi="Comic Sans MS" w:cs="Comic Sans MS"/>
                <w:sz w:val="22"/>
                <w:szCs w:val="22"/>
              </w:rPr>
            </w:pPr>
            <w:r w:rsidRPr="002E7ECD">
              <w:rPr>
                <w:rFonts w:ascii="Comic Sans MS" w:hAnsi="Comic Sans MS" w:cs="Comic Sans MS"/>
                <w:sz w:val="22"/>
                <w:szCs w:val="22"/>
              </w:rPr>
              <w:t xml:space="preserve">For 48 hours </w:t>
            </w:r>
            <w:r>
              <w:rPr>
                <w:rFonts w:ascii="Comic Sans MS" w:hAnsi="Comic Sans MS" w:cs="Comic Sans MS"/>
                <w:sz w:val="22"/>
                <w:szCs w:val="22"/>
              </w:rPr>
              <w:t xml:space="preserve">from the last episode (Incl. </w:t>
            </w:r>
            <w:proofErr w:type="spellStart"/>
            <w:r>
              <w:rPr>
                <w:rFonts w:ascii="Comic Sans MS" w:hAnsi="Comic Sans MS" w:cs="Comic Sans MS"/>
                <w:sz w:val="22"/>
                <w:szCs w:val="22"/>
              </w:rPr>
              <w:t>E.Coli</w:t>
            </w:r>
            <w:proofErr w:type="spellEnd"/>
            <w:r>
              <w:rPr>
                <w:rFonts w:ascii="Comic Sans MS" w:hAnsi="Comic Sans MS" w:cs="Comic Sans MS"/>
                <w:sz w:val="22"/>
                <w:szCs w:val="22"/>
              </w:rPr>
              <w:t>, Typhoid, Shigella)</w:t>
            </w:r>
          </w:p>
        </w:tc>
      </w:tr>
      <w:tr w:rsidR="004618B1" w:rsidRPr="002E7ECD" w14:paraId="4910B67B" w14:textId="77777777" w:rsidTr="001D198E">
        <w:tc>
          <w:tcPr>
            <w:tcW w:w="2934" w:type="dxa"/>
          </w:tcPr>
          <w:p w14:paraId="4910B679"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CHICKEN POX</w:t>
            </w:r>
          </w:p>
        </w:tc>
        <w:tc>
          <w:tcPr>
            <w:tcW w:w="7486" w:type="dxa"/>
          </w:tcPr>
          <w:p w14:paraId="4910B67A"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Until blisters are all crusted, or skin has healed.  Usually 5 days</w:t>
            </w:r>
          </w:p>
        </w:tc>
      </w:tr>
      <w:tr w:rsidR="004618B1" w:rsidRPr="002E7ECD" w14:paraId="4910B67E" w14:textId="77777777" w:rsidTr="001D198E">
        <w:tc>
          <w:tcPr>
            <w:tcW w:w="2934" w:type="dxa"/>
          </w:tcPr>
          <w:p w14:paraId="4910B67C"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CONJUNCTIVITIS</w:t>
            </w:r>
          </w:p>
        </w:tc>
        <w:tc>
          <w:tcPr>
            <w:tcW w:w="7486" w:type="dxa"/>
          </w:tcPr>
          <w:p w14:paraId="4910B67D"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Until infection has cleared (the chi</w:t>
            </w:r>
            <w:r w:rsidR="00654086" w:rsidRPr="002E7ECD">
              <w:rPr>
                <w:rFonts w:ascii="Comic Sans MS" w:hAnsi="Comic Sans MS" w:cs="Comic Sans MS"/>
                <w:sz w:val="22"/>
                <w:szCs w:val="22"/>
              </w:rPr>
              <w:t>l</w:t>
            </w:r>
            <w:r w:rsidRPr="002E7ECD">
              <w:rPr>
                <w:rFonts w:ascii="Comic Sans MS" w:hAnsi="Comic Sans MS" w:cs="Comic Sans MS"/>
                <w:sz w:val="22"/>
                <w:szCs w:val="22"/>
              </w:rPr>
              <w:t>d can be readmitted to Pre-School once prescribed antibiotic drops have been administered for a minimum of 24 hours)</w:t>
            </w:r>
          </w:p>
        </w:tc>
      </w:tr>
      <w:tr w:rsidR="001D198E" w:rsidRPr="002E7ECD" w14:paraId="4910B681" w14:textId="77777777" w:rsidTr="001D198E">
        <w:tc>
          <w:tcPr>
            <w:tcW w:w="2934" w:type="dxa"/>
          </w:tcPr>
          <w:p w14:paraId="4910B67F" w14:textId="77777777" w:rsidR="001D198E" w:rsidRPr="002E7ECD" w:rsidRDefault="001D198E" w:rsidP="00683A1B">
            <w:pPr>
              <w:rPr>
                <w:rFonts w:ascii="Comic Sans MS" w:hAnsi="Comic Sans MS" w:cs="Comic Sans MS"/>
                <w:b/>
                <w:sz w:val="22"/>
                <w:szCs w:val="22"/>
              </w:rPr>
            </w:pPr>
            <w:r>
              <w:rPr>
                <w:rFonts w:ascii="Comic Sans MS" w:hAnsi="Comic Sans MS" w:cs="Comic Sans MS"/>
                <w:b/>
                <w:sz w:val="22"/>
                <w:szCs w:val="22"/>
              </w:rPr>
              <w:t>DIPHTHERIA</w:t>
            </w:r>
          </w:p>
        </w:tc>
        <w:tc>
          <w:tcPr>
            <w:tcW w:w="7486" w:type="dxa"/>
          </w:tcPr>
          <w:p w14:paraId="4910B680" w14:textId="77777777" w:rsidR="001D198E" w:rsidRPr="002E7ECD" w:rsidRDefault="00663287" w:rsidP="00683A1B">
            <w:pPr>
              <w:rPr>
                <w:rFonts w:ascii="Comic Sans MS" w:hAnsi="Comic Sans MS" w:cs="Comic Sans MS"/>
                <w:sz w:val="22"/>
                <w:szCs w:val="22"/>
              </w:rPr>
            </w:pPr>
            <w:r>
              <w:rPr>
                <w:rFonts w:ascii="Comic Sans MS" w:hAnsi="Comic Sans MS" w:cs="Comic Sans MS"/>
                <w:sz w:val="22"/>
                <w:szCs w:val="22"/>
              </w:rPr>
              <w:t>Exclusion until HPU consultants advise okay to come back</w:t>
            </w:r>
          </w:p>
        </w:tc>
      </w:tr>
      <w:tr w:rsidR="004618B1" w:rsidRPr="002E7ECD" w14:paraId="4910B684" w14:textId="77777777" w:rsidTr="001D198E">
        <w:tc>
          <w:tcPr>
            <w:tcW w:w="2934" w:type="dxa"/>
          </w:tcPr>
          <w:p w14:paraId="4910B682"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GERMAN MEASLES/RUBELLA</w:t>
            </w:r>
          </w:p>
        </w:tc>
        <w:tc>
          <w:tcPr>
            <w:tcW w:w="7486" w:type="dxa"/>
          </w:tcPr>
          <w:p w14:paraId="4910B683"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For nine days or as advised by GP, minimum of 5 days after rash appears</w:t>
            </w:r>
          </w:p>
        </w:tc>
      </w:tr>
      <w:tr w:rsidR="001D198E" w:rsidRPr="002E7ECD" w14:paraId="4910B687" w14:textId="77777777" w:rsidTr="001D198E">
        <w:tc>
          <w:tcPr>
            <w:tcW w:w="2934" w:type="dxa"/>
          </w:tcPr>
          <w:p w14:paraId="4910B685" w14:textId="77777777" w:rsidR="001D198E" w:rsidRPr="002E7ECD" w:rsidRDefault="001D198E" w:rsidP="001D198E">
            <w:pPr>
              <w:rPr>
                <w:rFonts w:ascii="Comic Sans MS" w:hAnsi="Comic Sans MS" w:cs="Comic Sans MS"/>
                <w:b/>
                <w:sz w:val="22"/>
                <w:szCs w:val="22"/>
              </w:rPr>
            </w:pPr>
            <w:r>
              <w:rPr>
                <w:rFonts w:ascii="Comic Sans MS" w:hAnsi="Comic Sans MS" w:cs="Comic Sans MS"/>
                <w:b/>
                <w:sz w:val="22"/>
                <w:szCs w:val="22"/>
              </w:rPr>
              <w:t>FLU</w:t>
            </w:r>
          </w:p>
        </w:tc>
        <w:tc>
          <w:tcPr>
            <w:tcW w:w="7486" w:type="dxa"/>
          </w:tcPr>
          <w:p w14:paraId="4910B686" w14:textId="77777777" w:rsidR="001D198E" w:rsidRPr="002E7ECD" w:rsidRDefault="001D198E" w:rsidP="00683A1B">
            <w:pPr>
              <w:rPr>
                <w:rFonts w:ascii="Comic Sans MS" w:hAnsi="Comic Sans MS" w:cs="Comic Sans MS"/>
                <w:sz w:val="22"/>
                <w:szCs w:val="22"/>
              </w:rPr>
            </w:pPr>
            <w:r>
              <w:rPr>
                <w:rFonts w:ascii="Comic Sans MS" w:hAnsi="Comic Sans MS" w:cs="Comic Sans MS"/>
                <w:sz w:val="22"/>
                <w:szCs w:val="22"/>
              </w:rPr>
              <w:t>Until recovered</w:t>
            </w:r>
          </w:p>
        </w:tc>
      </w:tr>
      <w:tr w:rsidR="004618B1" w:rsidRPr="002E7ECD" w14:paraId="4910B68A" w14:textId="77777777" w:rsidTr="001D198E">
        <w:tc>
          <w:tcPr>
            <w:tcW w:w="2934" w:type="dxa"/>
          </w:tcPr>
          <w:p w14:paraId="4910B688" w14:textId="77777777" w:rsidR="004618B1" w:rsidRPr="002E7ECD" w:rsidRDefault="004618B1" w:rsidP="001D198E">
            <w:pPr>
              <w:rPr>
                <w:rFonts w:ascii="Comic Sans MS" w:hAnsi="Comic Sans MS" w:cs="Comic Sans MS"/>
                <w:b/>
                <w:sz w:val="22"/>
                <w:szCs w:val="22"/>
              </w:rPr>
            </w:pPr>
            <w:r w:rsidRPr="002E7ECD">
              <w:rPr>
                <w:rFonts w:ascii="Comic Sans MS" w:hAnsi="Comic Sans MS" w:cs="Comic Sans MS"/>
                <w:b/>
                <w:sz w:val="22"/>
                <w:szCs w:val="22"/>
              </w:rPr>
              <w:t xml:space="preserve">HAND, FOOT </w:t>
            </w:r>
            <w:r w:rsidR="001D198E">
              <w:rPr>
                <w:rFonts w:ascii="Comic Sans MS" w:hAnsi="Comic Sans MS" w:cs="Comic Sans MS"/>
                <w:b/>
                <w:sz w:val="22"/>
                <w:szCs w:val="22"/>
              </w:rPr>
              <w:t>&amp;</w:t>
            </w:r>
            <w:r w:rsidRPr="002E7ECD">
              <w:rPr>
                <w:rFonts w:ascii="Comic Sans MS" w:hAnsi="Comic Sans MS" w:cs="Comic Sans MS"/>
                <w:b/>
                <w:sz w:val="22"/>
                <w:szCs w:val="22"/>
              </w:rPr>
              <w:t xml:space="preserve"> MOUTH</w:t>
            </w:r>
          </w:p>
        </w:tc>
        <w:tc>
          <w:tcPr>
            <w:tcW w:w="7486" w:type="dxa"/>
          </w:tcPr>
          <w:p w14:paraId="4910B689"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For seven days, when blisters have disappeared</w:t>
            </w:r>
          </w:p>
        </w:tc>
      </w:tr>
      <w:tr w:rsidR="004618B1" w:rsidRPr="002E7ECD" w14:paraId="4910B68D" w14:textId="77777777" w:rsidTr="001D198E">
        <w:tc>
          <w:tcPr>
            <w:tcW w:w="2934" w:type="dxa"/>
          </w:tcPr>
          <w:p w14:paraId="4910B68B"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HEAD LICE</w:t>
            </w:r>
          </w:p>
        </w:tc>
        <w:tc>
          <w:tcPr>
            <w:tcW w:w="7486" w:type="dxa"/>
          </w:tcPr>
          <w:p w14:paraId="4910B68C"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When treatment has been carried out successfully</w:t>
            </w:r>
          </w:p>
        </w:tc>
      </w:tr>
      <w:tr w:rsidR="00663287" w:rsidRPr="002E7ECD" w14:paraId="4910B690" w14:textId="77777777" w:rsidTr="001D198E">
        <w:tc>
          <w:tcPr>
            <w:tcW w:w="2934" w:type="dxa"/>
          </w:tcPr>
          <w:p w14:paraId="4910B68E" w14:textId="77777777" w:rsidR="00663287" w:rsidRPr="002E7ECD" w:rsidRDefault="00663287" w:rsidP="00683A1B">
            <w:pPr>
              <w:rPr>
                <w:rFonts w:ascii="Comic Sans MS" w:hAnsi="Comic Sans MS" w:cs="Comic Sans MS"/>
                <w:b/>
                <w:sz w:val="22"/>
                <w:szCs w:val="22"/>
              </w:rPr>
            </w:pPr>
            <w:r>
              <w:rPr>
                <w:rFonts w:ascii="Comic Sans MS" w:hAnsi="Comic Sans MS" w:cs="Comic Sans MS"/>
                <w:b/>
                <w:sz w:val="22"/>
                <w:szCs w:val="22"/>
              </w:rPr>
              <w:t>HEPATITIS A,B,C</w:t>
            </w:r>
          </w:p>
        </w:tc>
        <w:tc>
          <w:tcPr>
            <w:tcW w:w="7486" w:type="dxa"/>
          </w:tcPr>
          <w:p w14:paraId="4910B68F" w14:textId="77777777" w:rsidR="00663287" w:rsidRPr="002E7ECD" w:rsidRDefault="00663287" w:rsidP="00663287">
            <w:pPr>
              <w:rPr>
                <w:rFonts w:ascii="Comic Sans MS" w:hAnsi="Comic Sans MS" w:cs="Comic Sans MS"/>
                <w:sz w:val="22"/>
                <w:szCs w:val="22"/>
              </w:rPr>
            </w:pPr>
            <w:r>
              <w:rPr>
                <w:rFonts w:ascii="Comic Sans MS" w:hAnsi="Comic Sans MS" w:cs="Comic Sans MS"/>
                <w:sz w:val="22"/>
                <w:szCs w:val="22"/>
              </w:rPr>
              <w:t xml:space="preserve">Exclusion may be – consult with HPU </w:t>
            </w:r>
          </w:p>
        </w:tc>
      </w:tr>
      <w:tr w:rsidR="004618B1" w:rsidRPr="002E7ECD" w14:paraId="4910B693" w14:textId="77777777" w:rsidTr="001D198E">
        <w:tc>
          <w:tcPr>
            <w:tcW w:w="2934" w:type="dxa"/>
          </w:tcPr>
          <w:p w14:paraId="4910B691"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IMPETIGO</w:t>
            </w:r>
          </w:p>
        </w:tc>
        <w:tc>
          <w:tcPr>
            <w:tcW w:w="7486" w:type="dxa"/>
          </w:tcPr>
          <w:p w14:paraId="4910B692"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Until spots have healed, following treatment for at least 5 days</w:t>
            </w:r>
          </w:p>
        </w:tc>
      </w:tr>
      <w:tr w:rsidR="004618B1" w:rsidRPr="002E7ECD" w14:paraId="4910B696" w14:textId="77777777" w:rsidTr="001D198E">
        <w:tc>
          <w:tcPr>
            <w:tcW w:w="2934" w:type="dxa"/>
          </w:tcPr>
          <w:p w14:paraId="4910B694"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MEASLES</w:t>
            </w:r>
          </w:p>
        </w:tc>
        <w:tc>
          <w:tcPr>
            <w:tcW w:w="7486" w:type="dxa"/>
          </w:tcPr>
          <w:p w14:paraId="4910B695"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For five days after onset of rash</w:t>
            </w:r>
          </w:p>
        </w:tc>
      </w:tr>
      <w:tr w:rsidR="004618B1" w:rsidRPr="002E7ECD" w14:paraId="4910B699" w14:textId="77777777" w:rsidTr="001D198E">
        <w:tc>
          <w:tcPr>
            <w:tcW w:w="2934" w:type="dxa"/>
          </w:tcPr>
          <w:p w14:paraId="4910B697"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MUMPS</w:t>
            </w:r>
          </w:p>
        </w:tc>
        <w:tc>
          <w:tcPr>
            <w:tcW w:w="7486" w:type="dxa"/>
          </w:tcPr>
          <w:p w14:paraId="4910B698"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For nine days (after swelling has appeared)</w:t>
            </w:r>
          </w:p>
        </w:tc>
      </w:tr>
      <w:tr w:rsidR="004618B1" w:rsidRPr="002E7ECD" w14:paraId="4910B69C" w14:textId="77777777" w:rsidTr="001D198E">
        <w:tc>
          <w:tcPr>
            <w:tcW w:w="2934" w:type="dxa"/>
          </w:tcPr>
          <w:p w14:paraId="4910B69A"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RINGWORM</w:t>
            </w:r>
          </w:p>
        </w:tc>
        <w:tc>
          <w:tcPr>
            <w:tcW w:w="7486" w:type="dxa"/>
          </w:tcPr>
          <w:p w14:paraId="4910B69B"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When treatment has commenced</w:t>
            </w:r>
          </w:p>
        </w:tc>
      </w:tr>
      <w:tr w:rsidR="004618B1" w:rsidRPr="002E7ECD" w14:paraId="4910B69F" w14:textId="77777777" w:rsidTr="001D198E">
        <w:tc>
          <w:tcPr>
            <w:tcW w:w="2934" w:type="dxa"/>
          </w:tcPr>
          <w:p w14:paraId="4910B69D"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ROTAVIRUS</w:t>
            </w:r>
          </w:p>
        </w:tc>
        <w:tc>
          <w:tcPr>
            <w:tcW w:w="7486" w:type="dxa"/>
          </w:tcPr>
          <w:p w14:paraId="4910B69E" w14:textId="77777777" w:rsidR="004618B1" w:rsidRPr="002E7ECD" w:rsidRDefault="004618B1" w:rsidP="00683A1B">
            <w:pPr>
              <w:rPr>
                <w:rFonts w:ascii="Comic Sans MS" w:hAnsi="Comic Sans MS" w:cs="Comic Sans MS"/>
                <w:i/>
                <w:sz w:val="22"/>
                <w:szCs w:val="22"/>
              </w:rPr>
            </w:pPr>
            <w:r w:rsidRPr="002E7ECD">
              <w:rPr>
                <w:rFonts w:ascii="Comic Sans MS" w:hAnsi="Comic Sans MS" w:cs="Comic Sans MS"/>
                <w:i/>
                <w:sz w:val="22"/>
                <w:szCs w:val="22"/>
              </w:rPr>
              <w:t>For 48 hours from last episode of diarrhoea or vomiting</w:t>
            </w:r>
          </w:p>
        </w:tc>
      </w:tr>
      <w:tr w:rsidR="004618B1" w:rsidRPr="002E7ECD" w14:paraId="4910B6A2" w14:textId="77777777" w:rsidTr="001D198E">
        <w:tc>
          <w:tcPr>
            <w:tcW w:w="2934" w:type="dxa"/>
          </w:tcPr>
          <w:p w14:paraId="4910B6A0"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SCABIES</w:t>
            </w:r>
          </w:p>
        </w:tc>
        <w:tc>
          <w:tcPr>
            <w:tcW w:w="7486" w:type="dxa"/>
          </w:tcPr>
          <w:p w14:paraId="4910B6A1"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Until after the treatment has completed</w:t>
            </w:r>
          </w:p>
        </w:tc>
      </w:tr>
      <w:tr w:rsidR="004618B1" w:rsidRPr="002E7ECD" w14:paraId="4910B6A5" w14:textId="77777777" w:rsidTr="001D198E">
        <w:tc>
          <w:tcPr>
            <w:tcW w:w="2934" w:type="dxa"/>
          </w:tcPr>
          <w:p w14:paraId="4910B6A3"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SCARLET FEVER</w:t>
            </w:r>
          </w:p>
        </w:tc>
        <w:tc>
          <w:tcPr>
            <w:tcW w:w="7486" w:type="dxa"/>
          </w:tcPr>
          <w:p w14:paraId="4910B6A4"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For a minimum of 5 days (once antibiotics commenced)</w:t>
            </w:r>
          </w:p>
        </w:tc>
      </w:tr>
      <w:tr w:rsidR="001D198E" w:rsidRPr="002E7ECD" w14:paraId="4910B6A8" w14:textId="77777777" w:rsidTr="001673F7">
        <w:tc>
          <w:tcPr>
            <w:tcW w:w="2934" w:type="dxa"/>
          </w:tcPr>
          <w:p w14:paraId="4910B6A6" w14:textId="77777777" w:rsidR="001D198E" w:rsidRPr="002E7ECD" w:rsidRDefault="001D198E" w:rsidP="001673F7">
            <w:pPr>
              <w:rPr>
                <w:rFonts w:ascii="Comic Sans MS" w:hAnsi="Comic Sans MS" w:cs="Comic Sans MS"/>
                <w:b/>
                <w:sz w:val="22"/>
                <w:szCs w:val="22"/>
              </w:rPr>
            </w:pPr>
            <w:r>
              <w:rPr>
                <w:rFonts w:ascii="Comic Sans MS" w:hAnsi="Comic Sans MS" w:cs="Comic Sans MS"/>
                <w:b/>
                <w:sz w:val="22"/>
                <w:szCs w:val="22"/>
              </w:rPr>
              <w:t>SLAPPED CHEEK</w:t>
            </w:r>
          </w:p>
        </w:tc>
        <w:tc>
          <w:tcPr>
            <w:tcW w:w="7486" w:type="dxa"/>
          </w:tcPr>
          <w:p w14:paraId="4910B6A7" w14:textId="77777777" w:rsidR="001D198E" w:rsidRPr="002E7ECD" w:rsidRDefault="001D198E" w:rsidP="001673F7">
            <w:pPr>
              <w:rPr>
                <w:rFonts w:ascii="Comic Sans MS" w:hAnsi="Comic Sans MS" w:cs="Comic Sans MS"/>
                <w:sz w:val="22"/>
                <w:szCs w:val="22"/>
              </w:rPr>
            </w:pPr>
            <w:r>
              <w:rPr>
                <w:rFonts w:ascii="Comic Sans MS" w:hAnsi="Comic Sans MS" w:cs="Comic Sans MS"/>
                <w:sz w:val="22"/>
                <w:szCs w:val="22"/>
              </w:rPr>
              <w:t>None, but beware can be dangerous for pregnant women</w:t>
            </w:r>
          </w:p>
        </w:tc>
      </w:tr>
      <w:tr w:rsidR="004618B1" w:rsidRPr="002E7ECD" w14:paraId="4910B6AB" w14:textId="77777777" w:rsidTr="001D198E">
        <w:tc>
          <w:tcPr>
            <w:tcW w:w="2934" w:type="dxa"/>
          </w:tcPr>
          <w:p w14:paraId="4910B6A9"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THREADWORM</w:t>
            </w:r>
          </w:p>
        </w:tc>
        <w:tc>
          <w:tcPr>
            <w:tcW w:w="7486" w:type="dxa"/>
          </w:tcPr>
          <w:p w14:paraId="4910B6AA"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When treatment has commenced</w:t>
            </w:r>
          </w:p>
        </w:tc>
      </w:tr>
      <w:tr w:rsidR="004618B1" w:rsidRPr="002E7ECD" w14:paraId="4910B6AE" w14:textId="77777777" w:rsidTr="001D198E">
        <w:tc>
          <w:tcPr>
            <w:tcW w:w="2934" w:type="dxa"/>
          </w:tcPr>
          <w:p w14:paraId="4910B6AC"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WHOOPING COUGH</w:t>
            </w:r>
          </w:p>
        </w:tc>
        <w:tc>
          <w:tcPr>
            <w:tcW w:w="7486" w:type="dxa"/>
          </w:tcPr>
          <w:p w14:paraId="4910B6AD"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For 28 days</w:t>
            </w:r>
          </w:p>
        </w:tc>
      </w:tr>
      <w:tr w:rsidR="004618B1" w:rsidRPr="002E7ECD" w14:paraId="4910B6B1" w14:textId="77777777" w:rsidTr="001D198E">
        <w:tc>
          <w:tcPr>
            <w:tcW w:w="2934" w:type="dxa"/>
          </w:tcPr>
          <w:p w14:paraId="4910B6AF"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ANTIBIOTICS</w:t>
            </w:r>
          </w:p>
        </w:tc>
        <w:tc>
          <w:tcPr>
            <w:tcW w:w="7486" w:type="dxa"/>
          </w:tcPr>
          <w:p w14:paraId="4910B6B0"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Children on antibiotics must be excluded from Pre-School for the first 24 hours</w:t>
            </w:r>
          </w:p>
        </w:tc>
      </w:tr>
      <w:tr w:rsidR="004618B1" w:rsidRPr="002E7ECD" w14:paraId="4910B6B4" w14:textId="77777777" w:rsidTr="001D198E">
        <w:tc>
          <w:tcPr>
            <w:tcW w:w="2934" w:type="dxa"/>
          </w:tcPr>
          <w:p w14:paraId="4910B6B2"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A TEMPERATURE</w:t>
            </w:r>
          </w:p>
        </w:tc>
        <w:tc>
          <w:tcPr>
            <w:tcW w:w="7486" w:type="dxa"/>
          </w:tcPr>
          <w:p w14:paraId="4910B6B3"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 xml:space="preserve">Until temperature is normal for 24 hours or on the </w:t>
            </w:r>
            <w:proofErr w:type="spellStart"/>
            <w:r w:rsidRPr="002E7ECD">
              <w:rPr>
                <w:rFonts w:ascii="Comic Sans MS" w:hAnsi="Comic Sans MS" w:cs="Comic Sans MS"/>
                <w:sz w:val="22"/>
                <w:szCs w:val="22"/>
              </w:rPr>
              <w:t>advise</w:t>
            </w:r>
            <w:proofErr w:type="spellEnd"/>
            <w:r w:rsidRPr="002E7ECD">
              <w:rPr>
                <w:rFonts w:ascii="Comic Sans MS" w:hAnsi="Comic Sans MS" w:cs="Comic Sans MS"/>
                <w:sz w:val="22"/>
                <w:szCs w:val="22"/>
              </w:rPr>
              <w:t xml:space="preserve"> of a doctor</w:t>
            </w:r>
          </w:p>
        </w:tc>
      </w:tr>
      <w:tr w:rsidR="004618B1" w:rsidRPr="002E7ECD" w14:paraId="4910B6B7" w14:textId="77777777" w:rsidTr="001D198E">
        <w:tc>
          <w:tcPr>
            <w:tcW w:w="2934" w:type="dxa"/>
          </w:tcPr>
          <w:p w14:paraId="4910B6B5" w14:textId="77777777" w:rsidR="004618B1" w:rsidRPr="002E7ECD" w:rsidRDefault="004618B1" w:rsidP="00683A1B">
            <w:pPr>
              <w:rPr>
                <w:rFonts w:ascii="Comic Sans MS" w:hAnsi="Comic Sans MS" w:cs="Comic Sans MS"/>
                <w:b/>
                <w:sz w:val="22"/>
                <w:szCs w:val="22"/>
              </w:rPr>
            </w:pPr>
            <w:r w:rsidRPr="002E7ECD">
              <w:rPr>
                <w:rFonts w:ascii="Comic Sans MS" w:hAnsi="Comic Sans MS" w:cs="Comic Sans MS"/>
                <w:b/>
                <w:sz w:val="22"/>
                <w:szCs w:val="22"/>
              </w:rPr>
              <w:t>IMMUNISATION</w:t>
            </w:r>
          </w:p>
        </w:tc>
        <w:tc>
          <w:tcPr>
            <w:tcW w:w="7486" w:type="dxa"/>
          </w:tcPr>
          <w:p w14:paraId="4910B6B6" w14:textId="77777777" w:rsidR="004618B1" w:rsidRPr="002E7ECD" w:rsidRDefault="004618B1" w:rsidP="00683A1B">
            <w:pPr>
              <w:rPr>
                <w:rFonts w:ascii="Comic Sans MS" w:hAnsi="Comic Sans MS" w:cs="Comic Sans MS"/>
                <w:sz w:val="22"/>
                <w:szCs w:val="22"/>
              </w:rPr>
            </w:pPr>
            <w:r w:rsidRPr="002E7ECD">
              <w:rPr>
                <w:rFonts w:ascii="Comic Sans MS" w:hAnsi="Comic Sans MS" w:cs="Comic Sans MS"/>
                <w:sz w:val="22"/>
                <w:szCs w:val="22"/>
              </w:rPr>
              <w:t>Excluded for Pre-School for 24 hours after Immunisation has taken place</w:t>
            </w:r>
          </w:p>
        </w:tc>
      </w:tr>
      <w:tr w:rsidR="004618B1" w:rsidRPr="002E7ECD" w14:paraId="4910B6B9" w14:textId="77777777" w:rsidTr="002E7ECD">
        <w:tc>
          <w:tcPr>
            <w:tcW w:w="10420" w:type="dxa"/>
            <w:gridSpan w:val="2"/>
          </w:tcPr>
          <w:p w14:paraId="4910B6B8" w14:textId="77777777" w:rsidR="004618B1" w:rsidRPr="002E7ECD" w:rsidRDefault="004618B1" w:rsidP="001D198E">
            <w:pPr>
              <w:rPr>
                <w:rFonts w:ascii="Comic Sans MS" w:hAnsi="Comic Sans MS"/>
              </w:rPr>
            </w:pPr>
            <w:r w:rsidRPr="002E7ECD">
              <w:rPr>
                <w:rFonts w:ascii="Comic Sans MS" w:hAnsi="Comic Sans MS"/>
              </w:rPr>
              <w:t xml:space="preserve">Coughs and colds do not normally require exclusion unless they are severe or the child is distressed.  Please note this list is not exhaustive and the </w:t>
            </w:r>
            <w:r w:rsidR="00FA0206" w:rsidRPr="002E7ECD">
              <w:rPr>
                <w:rFonts w:ascii="Comic Sans MS" w:hAnsi="Comic Sans MS"/>
              </w:rPr>
              <w:t>advice</w:t>
            </w:r>
            <w:r w:rsidRPr="002E7ECD">
              <w:rPr>
                <w:rFonts w:ascii="Comic Sans MS" w:hAnsi="Comic Sans MS"/>
              </w:rPr>
              <w:t xml:space="preserve"> is taken from NHS Direct Healthcare Guide</w:t>
            </w:r>
            <w:r w:rsidR="00663287">
              <w:rPr>
                <w:rFonts w:ascii="Comic Sans MS" w:hAnsi="Comic Sans MS"/>
              </w:rPr>
              <w:t xml:space="preserve"> &amp; HPU (Health Protection Unit)</w:t>
            </w:r>
            <w:r w:rsidRPr="002E7ECD">
              <w:rPr>
                <w:rFonts w:ascii="Comic Sans MS" w:hAnsi="Comic Sans MS"/>
              </w:rPr>
              <w:t>.  We also refer to the Guidance for Schools and Nurseries from the Health Protection Agency.</w:t>
            </w:r>
            <w:r w:rsidR="001D198E">
              <w:rPr>
                <w:rFonts w:ascii="Comic Sans MS" w:hAnsi="Comic Sans MS"/>
              </w:rPr>
              <w:t xml:space="preserve">  </w:t>
            </w:r>
            <w:r w:rsidRPr="002E7ECD">
              <w:rPr>
                <w:rFonts w:ascii="Comic Sans MS" w:hAnsi="Comic Sans MS"/>
              </w:rPr>
              <w:t>Please seek medical advi</w:t>
            </w:r>
            <w:r w:rsidR="00972B38" w:rsidRPr="002E7ECD">
              <w:rPr>
                <w:rFonts w:ascii="Comic Sans MS" w:hAnsi="Comic Sans MS"/>
              </w:rPr>
              <w:t>c</w:t>
            </w:r>
            <w:r w:rsidRPr="002E7ECD">
              <w:rPr>
                <w:rFonts w:ascii="Comic Sans MS" w:hAnsi="Comic Sans MS"/>
              </w:rPr>
              <w:t>e if you are unsure or concerned.</w:t>
            </w:r>
          </w:p>
        </w:tc>
      </w:tr>
    </w:tbl>
    <w:p w14:paraId="4910B6BA" w14:textId="77777777" w:rsidR="00BA004F" w:rsidRDefault="00E70E52" w:rsidP="00E70E52">
      <w:pPr>
        <w:jc w:val="both"/>
        <w:rPr>
          <w:rFonts w:ascii="Comic Sans MS" w:hAnsi="Comic Sans MS"/>
        </w:rPr>
      </w:pPr>
      <w:r>
        <w:rPr>
          <w:rFonts w:ascii="Comic Sans MS" w:hAnsi="Comic Sans MS"/>
        </w:rPr>
        <w:t xml:space="preserve"> </w:t>
      </w:r>
    </w:p>
    <w:p w14:paraId="4910B6BC" w14:textId="77777777" w:rsidR="00A22C07" w:rsidRDefault="00024867" w:rsidP="008F2151">
      <w:pPr>
        <w:rPr>
          <w:rFonts w:ascii="Comic Sans MS" w:hAnsi="Comic Sans MS"/>
        </w:rPr>
      </w:pPr>
      <w:r>
        <w:rPr>
          <w:rFonts w:ascii="Comic Sans MS" w:hAnsi="Comic Sans MS"/>
        </w:rPr>
        <w:br w:type="page"/>
      </w:r>
    </w:p>
    <w:p w14:paraId="4910B6BD" w14:textId="77777777" w:rsidR="00A22C07" w:rsidRDefault="00A22C07" w:rsidP="00E42C28">
      <w:pPr>
        <w:jc w:val="center"/>
        <w:rPr>
          <w:rFonts w:ascii="Comic Sans MS" w:hAnsi="Comic Sans MS"/>
          <w:b/>
          <w:sz w:val="36"/>
          <w:szCs w:val="36"/>
          <w:u w:val="single"/>
        </w:rPr>
      </w:pPr>
    </w:p>
    <w:p w14:paraId="4910B6BE" w14:textId="5F82A436" w:rsidR="00BA32BD" w:rsidRDefault="00E70E52" w:rsidP="00E42C28">
      <w:pPr>
        <w:jc w:val="center"/>
        <w:rPr>
          <w:rFonts w:ascii="Comic Sans MS" w:hAnsi="Comic Sans MS"/>
          <w:b/>
          <w:sz w:val="36"/>
          <w:szCs w:val="36"/>
          <w:u w:val="single"/>
        </w:rPr>
      </w:pPr>
      <w:r>
        <w:rPr>
          <w:rFonts w:ascii="Comic Sans MS" w:hAnsi="Comic Sans MS"/>
          <w:b/>
          <w:sz w:val="36"/>
          <w:szCs w:val="36"/>
          <w:u w:val="single"/>
        </w:rPr>
        <w:t xml:space="preserve">Appendix </w:t>
      </w:r>
      <w:r w:rsidR="00736AF8">
        <w:rPr>
          <w:rFonts w:ascii="Comic Sans MS" w:hAnsi="Comic Sans MS"/>
          <w:b/>
          <w:sz w:val="36"/>
          <w:szCs w:val="36"/>
          <w:u w:val="single"/>
        </w:rPr>
        <w:t>B</w:t>
      </w:r>
      <w:r>
        <w:rPr>
          <w:rFonts w:ascii="Comic Sans MS" w:hAnsi="Comic Sans MS"/>
          <w:b/>
          <w:sz w:val="36"/>
          <w:szCs w:val="36"/>
          <w:u w:val="single"/>
        </w:rPr>
        <w:t>-</w:t>
      </w:r>
      <w:r w:rsidR="00024867" w:rsidRPr="00C373EB">
        <w:rPr>
          <w:rFonts w:ascii="Comic Sans MS" w:hAnsi="Comic Sans MS"/>
          <w:b/>
          <w:sz w:val="36"/>
          <w:szCs w:val="36"/>
          <w:u w:val="single"/>
        </w:rPr>
        <w:t>Training List</w:t>
      </w:r>
    </w:p>
    <w:p w14:paraId="4910B6BF" w14:textId="77777777" w:rsidR="00E42C28" w:rsidRDefault="00E42C28" w:rsidP="00003E9D">
      <w:pPr>
        <w:jc w:val="both"/>
        <w:rPr>
          <w:rFonts w:ascii="Comic Sans MS" w:hAnsi="Comic Sans MS"/>
        </w:rPr>
      </w:pPr>
    </w:p>
    <w:p w14:paraId="4910B6C0" w14:textId="423D658E" w:rsidR="00E42C28" w:rsidRDefault="00AA0A1A" w:rsidP="00003E9D">
      <w:pPr>
        <w:jc w:val="both"/>
        <w:rPr>
          <w:rFonts w:ascii="Comic Sans MS" w:hAnsi="Comic Sans MS"/>
          <w:b/>
        </w:rPr>
      </w:pPr>
      <w:r>
        <w:rPr>
          <w:rFonts w:ascii="Comic Sans MS" w:hAnsi="Comic Sans MS"/>
          <w:b/>
        </w:rPr>
        <w:t>Lucy – Proprietor</w:t>
      </w:r>
      <w:r w:rsidR="00E42C28">
        <w:rPr>
          <w:rFonts w:ascii="Comic Sans MS" w:hAnsi="Comic Sans MS"/>
          <w:b/>
        </w:rPr>
        <w:t xml:space="preserve"> (BA, NVQ4)</w:t>
      </w:r>
      <w:r w:rsidR="00193EB5">
        <w:rPr>
          <w:rFonts w:ascii="Comic Sans MS" w:hAnsi="Comic Sans MS"/>
          <w:b/>
        </w:rPr>
        <w:t xml:space="preserve">                          </w:t>
      </w:r>
      <w:r w:rsidR="008F2151">
        <w:rPr>
          <w:rFonts w:ascii="Comic Sans MS" w:hAnsi="Comic Sans MS"/>
          <w:b/>
        </w:rPr>
        <w:t xml:space="preserve">  Claire – Manager (NVQ 4)</w:t>
      </w:r>
    </w:p>
    <w:p w14:paraId="4910B6C1" w14:textId="1B641696" w:rsidR="00E42C28" w:rsidRPr="009712D9" w:rsidRDefault="008C4B15" w:rsidP="00003E9D">
      <w:pPr>
        <w:jc w:val="both"/>
        <w:rPr>
          <w:rFonts w:ascii="Comic Sans MS" w:hAnsi="Comic Sans MS"/>
          <w:sz w:val="22"/>
          <w:szCs w:val="22"/>
        </w:rPr>
      </w:pPr>
      <w:r w:rsidRPr="009712D9">
        <w:rPr>
          <w:rFonts w:ascii="Comic Sans MS" w:hAnsi="Comic Sans MS"/>
          <w:sz w:val="22"/>
          <w:szCs w:val="22"/>
        </w:rPr>
        <w:t>Advanced inter-</w:t>
      </w:r>
      <w:r w:rsidR="00E42C28" w:rsidRPr="009712D9">
        <w:rPr>
          <w:rFonts w:ascii="Comic Sans MS" w:hAnsi="Comic Sans MS"/>
          <w:sz w:val="22"/>
          <w:szCs w:val="22"/>
        </w:rPr>
        <w:t>agency c</w:t>
      </w:r>
      <w:r w:rsidR="00193EB5" w:rsidRPr="009712D9">
        <w:rPr>
          <w:rFonts w:ascii="Comic Sans MS" w:hAnsi="Comic Sans MS"/>
          <w:sz w:val="22"/>
          <w:szCs w:val="22"/>
        </w:rPr>
        <w:t>hild protection</w:t>
      </w:r>
      <w:r w:rsidR="008F2151" w:rsidRPr="009712D9">
        <w:rPr>
          <w:rFonts w:ascii="Comic Sans MS" w:hAnsi="Comic Sans MS"/>
          <w:sz w:val="22"/>
          <w:szCs w:val="22"/>
        </w:rPr>
        <w:t>.            Creating sensory spaces in your setting</w:t>
      </w:r>
    </w:p>
    <w:p w14:paraId="4910B6C2" w14:textId="228830F0" w:rsidR="00E42C28" w:rsidRPr="009712D9" w:rsidRDefault="008C4B15" w:rsidP="00003E9D">
      <w:pPr>
        <w:jc w:val="both"/>
        <w:rPr>
          <w:rFonts w:ascii="Comic Sans MS" w:hAnsi="Comic Sans MS"/>
          <w:sz w:val="22"/>
          <w:szCs w:val="22"/>
        </w:rPr>
      </w:pPr>
      <w:r w:rsidRPr="009712D9">
        <w:rPr>
          <w:rFonts w:ascii="Comic Sans MS" w:hAnsi="Comic Sans MS"/>
          <w:sz w:val="22"/>
          <w:szCs w:val="22"/>
        </w:rPr>
        <w:t>Business and finance</w:t>
      </w:r>
      <w:r w:rsidR="008F2151" w:rsidRPr="009712D9">
        <w:rPr>
          <w:rFonts w:ascii="Comic Sans MS" w:hAnsi="Comic Sans MS"/>
          <w:sz w:val="22"/>
          <w:szCs w:val="22"/>
        </w:rPr>
        <w:t xml:space="preserve">                                          SEAD in practice</w:t>
      </w:r>
    </w:p>
    <w:p w14:paraId="4910B6C3" w14:textId="329A8648" w:rsidR="00E42C28" w:rsidRPr="009712D9" w:rsidRDefault="00E42C28" w:rsidP="00003E9D">
      <w:pPr>
        <w:jc w:val="both"/>
        <w:rPr>
          <w:rFonts w:ascii="Comic Sans MS" w:hAnsi="Comic Sans MS"/>
          <w:sz w:val="22"/>
          <w:szCs w:val="22"/>
        </w:rPr>
      </w:pPr>
      <w:r w:rsidRPr="009712D9">
        <w:rPr>
          <w:rFonts w:ascii="Comic Sans MS" w:hAnsi="Comic Sans MS"/>
          <w:sz w:val="22"/>
          <w:szCs w:val="22"/>
        </w:rPr>
        <w:t>Staff supervision and support</w:t>
      </w:r>
      <w:r w:rsidR="008F2151" w:rsidRPr="009712D9">
        <w:rPr>
          <w:rFonts w:ascii="Comic Sans MS" w:hAnsi="Comic Sans MS"/>
          <w:sz w:val="22"/>
          <w:szCs w:val="22"/>
        </w:rPr>
        <w:t>.                           Aspiring to lead</w:t>
      </w:r>
    </w:p>
    <w:p w14:paraId="4910B6C4" w14:textId="2408E344" w:rsidR="00E42C28" w:rsidRPr="009712D9" w:rsidRDefault="00E42C28" w:rsidP="00003E9D">
      <w:pPr>
        <w:jc w:val="both"/>
        <w:rPr>
          <w:rFonts w:ascii="Comic Sans MS" w:hAnsi="Comic Sans MS"/>
          <w:sz w:val="22"/>
          <w:szCs w:val="22"/>
        </w:rPr>
      </w:pPr>
      <w:r w:rsidRPr="009712D9">
        <w:rPr>
          <w:rFonts w:ascii="Comic Sans MS" w:hAnsi="Comic Sans MS"/>
          <w:sz w:val="22"/>
          <w:szCs w:val="22"/>
        </w:rPr>
        <w:t>Supporting children with SEN</w:t>
      </w:r>
      <w:r w:rsidR="008F2151" w:rsidRPr="009712D9">
        <w:rPr>
          <w:rFonts w:ascii="Comic Sans MS" w:hAnsi="Comic Sans MS"/>
          <w:sz w:val="22"/>
          <w:szCs w:val="22"/>
        </w:rPr>
        <w:t xml:space="preserve">                            </w:t>
      </w:r>
      <w:proofErr w:type="spellStart"/>
      <w:r w:rsidR="008F2151" w:rsidRPr="009712D9">
        <w:rPr>
          <w:rFonts w:ascii="Comic Sans MS" w:hAnsi="Comic Sans MS"/>
          <w:sz w:val="22"/>
          <w:szCs w:val="22"/>
        </w:rPr>
        <w:t>Senco</w:t>
      </w:r>
      <w:proofErr w:type="spellEnd"/>
      <w:r w:rsidR="008F2151" w:rsidRPr="009712D9">
        <w:rPr>
          <w:rFonts w:ascii="Comic Sans MS" w:hAnsi="Comic Sans MS"/>
          <w:sz w:val="22"/>
          <w:szCs w:val="22"/>
        </w:rPr>
        <w:t xml:space="preserve"> network meeting</w:t>
      </w:r>
    </w:p>
    <w:p w14:paraId="4910B6C5" w14:textId="75185443" w:rsidR="00E42C28" w:rsidRPr="009712D9" w:rsidRDefault="008931A8" w:rsidP="00003E9D">
      <w:pPr>
        <w:jc w:val="both"/>
        <w:rPr>
          <w:rFonts w:ascii="Comic Sans MS" w:hAnsi="Comic Sans MS"/>
          <w:sz w:val="22"/>
          <w:szCs w:val="22"/>
        </w:rPr>
      </w:pPr>
      <w:r w:rsidRPr="009712D9">
        <w:rPr>
          <w:rFonts w:ascii="Comic Sans MS" w:hAnsi="Comic Sans MS"/>
          <w:sz w:val="22"/>
          <w:szCs w:val="22"/>
        </w:rPr>
        <w:t xml:space="preserve">Team Teach </w:t>
      </w:r>
      <w:r w:rsidR="00E42C28" w:rsidRPr="009712D9">
        <w:rPr>
          <w:rFonts w:ascii="Comic Sans MS" w:hAnsi="Comic Sans MS"/>
          <w:sz w:val="22"/>
          <w:szCs w:val="22"/>
        </w:rPr>
        <w:t>Positive handling</w:t>
      </w:r>
      <w:r w:rsidR="008F2151" w:rsidRPr="009712D9">
        <w:rPr>
          <w:rFonts w:ascii="Comic Sans MS" w:hAnsi="Comic Sans MS"/>
          <w:sz w:val="22"/>
          <w:szCs w:val="22"/>
        </w:rPr>
        <w:t xml:space="preserve">                             CAF – Information sharing              </w:t>
      </w:r>
    </w:p>
    <w:p w14:paraId="4910B6C6" w14:textId="52721085" w:rsidR="00E42C28" w:rsidRPr="009712D9" w:rsidRDefault="008C4B15" w:rsidP="00003E9D">
      <w:pPr>
        <w:jc w:val="both"/>
        <w:rPr>
          <w:rFonts w:ascii="Comic Sans MS" w:hAnsi="Comic Sans MS"/>
          <w:sz w:val="22"/>
          <w:szCs w:val="22"/>
        </w:rPr>
      </w:pPr>
      <w:r w:rsidRPr="009712D9">
        <w:rPr>
          <w:rFonts w:ascii="Comic Sans MS" w:hAnsi="Comic Sans MS"/>
          <w:sz w:val="22"/>
          <w:szCs w:val="22"/>
        </w:rPr>
        <w:t>Promoting Positive behaviour</w:t>
      </w:r>
      <w:r w:rsidR="00E42C28" w:rsidRPr="009712D9">
        <w:rPr>
          <w:rFonts w:ascii="Comic Sans MS" w:hAnsi="Comic Sans MS"/>
          <w:sz w:val="22"/>
          <w:szCs w:val="22"/>
        </w:rPr>
        <w:t xml:space="preserve"> </w:t>
      </w:r>
      <w:r w:rsidR="008F2151" w:rsidRPr="009712D9">
        <w:rPr>
          <w:rFonts w:ascii="Comic Sans MS" w:hAnsi="Comic Sans MS"/>
          <w:sz w:val="22"/>
          <w:szCs w:val="22"/>
        </w:rPr>
        <w:t xml:space="preserve">                             SEAD in practice – Schedule training</w:t>
      </w:r>
    </w:p>
    <w:p w14:paraId="4910B6C7" w14:textId="1EA019D5" w:rsidR="008931A8" w:rsidRPr="009712D9" w:rsidRDefault="008931A8" w:rsidP="00003E9D">
      <w:pPr>
        <w:jc w:val="both"/>
        <w:rPr>
          <w:rFonts w:ascii="Comic Sans MS" w:hAnsi="Comic Sans MS"/>
          <w:sz w:val="22"/>
          <w:szCs w:val="22"/>
        </w:rPr>
      </w:pPr>
      <w:r w:rsidRPr="009712D9">
        <w:rPr>
          <w:rFonts w:ascii="Comic Sans MS" w:hAnsi="Comic Sans MS"/>
          <w:sz w:val="22"/>
          <w:szCs w:val="22"/>
        </w:rPr>
        <w:t>Supporting children to eat well</w:t>
      </w:r>
      <w:r w:rsidR="008F2151" w:rsidRPr="009712D9">
        <w:rPr>
          <w:rFonts w:ascii="Comic Sans MS" w:hAnsi="Comic Sans MS"/>
          <w:sz w:val="22"/>
          <w:szCs w:val="22"/>
        </w:rPr>
        <w:t xml:space="preserve">.                          </w:t>
      </w:r>
      <w:r w:rsidR="00002459" w:rsidRPr="009712D9">
        <w:rPr>
          <w:rFonts w:ascii="Comic Sans MS" w:hAnsi="Comic Sans MS"/>
          <w:sz w:val="22"/>
          <w:szCs w:val="22"/>
        </w:rPr>
        <w:t>Identifying difficulties</w:t>
      </w:r>
    </w:p>
    <w:p w14:paraId="4910B6C8" w14:textId="08A2AFA5" w:rsidR="008931A8" w:rsidRPr="009712D9" w:rsidRDefault="008931A8" w:rsidP="00003E9D">
      <w:pPr>
        <w:jc w:val="both"/>
        <w:rPr>
          <w:rFonts w:ascii="Comic Sans MS" w:hAnsi="Comic Sans MS"/>
          <w:sz w:val="22"/>
          <w:szCs w:val="22"/>
        </w:rPr>
      </w:pPr>
      <w:r w:rsidRPr="009712D9">
        <w:rPr>
          <w:rFonts w:ascii="Comic Sans MS" w:hAnsi="Comic Sans MS"/>
          <w:sz w:val="22"/>
          <w:szCs w:val="22"/>
        </w:rPr>
        <w:t>EYFS training</w:t>
      </w:r>
      <w:r w:rsidR="00002459" w:rsidRPr="009712D9">
        <w:rPr>
          <w:rFonts w:ascii="Comic Sans MS" w:hAnsi="Comic Sans MS"/>
          <w:sz w:val="22"/>
          <w:szCs w:val="22"/>
        </w:rPr>
        <w:t>.                                                    Supporting children with behaviour problems</w:t>
      </w:r>
    </w:p>
    <w:p w14:paraId="4910B6C9" w14:textId="1AB6758C" w:rsidR="00E42C28" w:rsidRPr="009712D9" w:rsidRDefault="00002459" w:rsidP="00003E9D">
      <w:pPr>
        <w:jc w:val="both"/>
        <w:rPr>
          <w:rFonts w:ascii="Comic Sans MS" w:hAnsi="Comic Sans MS"/>
          <w:sz w:val="22"/>
          <w:szCs w:val="22"/>
        </w:rPr>
      </w:pPr>
      <w:r w:rsidRPr="009712D9">
        <w:rPr>
          <w:rFonts w:ascii="Comic Sans MS" w:hAnsi="Comic Sans MS"/>
          <w:sz w:val="22"/>
          <w:szCs w:val="22"/>
        </w:rPr>
        <w:t xml:space="preserve">                                                                          SENCO network meetings</w:t>
      </w:r>
    </w:p>
    <w:p w14:paraId="4910B6CA" w14:textId="77777777" w:rsidR="00E93FAF" w:rsidRDefault="00E93FAF" w:rsidP="00003E9D">
      <w:pPr>
        <w:jc w:val="both"/>
        <w:rPr>
          <w:rFonts w:ascii="Comic Sans MS" w:hAnsi="Comic Sans MS"/>
          <w:sz w:val="16"/>
          <w:szCs w:val="16"/>
        </w:rPr>
      </w:pPr>
    </w:p>
    <w:tbl>
      <w:tblPr>
        <w:tblW w:w="31680" w:type="dxa"/>
        <w:tblLook w:val="01E0" w:firstRow="1" w:lastRow="1" w:firstColumn="1" w:lastColumn="1" w:noHBand="0" w:noVBand="0"/>
      </w:tblPr>
      <w:tblGrid>
        <w:gridCol w:w="5353"/>
        <w:gridCol w:w="48"/>
        <w:gridCol w:w="5352"/>
        <w:gridCol w:w="5087"/>
        <w:gridCol w:w="15840"/>
      </w:tblGrid>
      <w:tr w:rsidR="00E93FAF" w:rsidRPr="002E7ECD" w14:paraId="4910B6CD" w14:textId="77777777" w:rsidTr="00736AF8">
        <w:trPr>
          <w:gridAfter w:val="2"/>
          <w:wAfter w:w="20927" w:type="dxa"/>
        </w:trPr>
        <w:tc>
          <w:tcPr>
            <w:tcW w:w="5353" w:type="dxa"/>
          </w:tcPr>
          <w:p w14:paraId="23F38654" w14:textId="77777777" w:rsidR="00193EB5" w:rsidRDefault="00002459" w:rsidP="00DF6598">
            <w:pPr>
              <w:rPr>
                <w:rFonts w:ascii="Comic Sans MS" w:hAnsi="Comic Sans MS" w:cs="Arial"/>
                <w:b/>
                <w:color w:val="000000"/>
              </w:rPr>
            </w:pPr>
            <w:r>
              <w:rPr>
                <w:rFonts w:ascii="Comic Sans MS" w:hAnsi="Comic Sans MS" w:cs="Arial"/>
                <w:b/>
                <w:color w:val="000000"/>
              </w:rPr>
              <w:t xml:space="preserve">Gemma – Deputy Manager (Early </w:t>
            </w:r>
            <w:proofErr w:type="gramStart"/>
            <w:r>
              <w:rPr>
                <w:rFonts w:ascii="Comic Sans MS" w:hAnsi="Comic Sans MS" w:cs="Arial"/>
                <w:b/>
                <w:color w:val="000000"/>
              </w:rPr>
              <w:t>years  teacher</w:t>
            </w:r>
            <w:proofErr w:type="gramEnd"/>
            <w:r>
              <w:rPr>
                <w:rFonts w:ascii="Comic Sans MS" w:hAnsi="Comic Sans MS" w:cs="Arial"/>
                <w:b/>
                <w:color w:val="000000"/>
              </w:rPr>
              <w:t>)</w:t>
            </w:r>
          </w:p>
          <w:p w14:paraId="378D8111" w14:textId="2CBCAB4F" w:rsidR="00321D3A" w:rsidRPr="009712D9" w:rsidRDefault="009712D9" w:rsidP="00DF6598">
            <w:pPr>
              <w:rPr>
                <w:rFonts w:ascii="Comic Sans MS" w:hAnsi="Comic Sans MS" w:cs="Arial"/>
                <w:bCs/>
                <w:color w:val="000000"/>
                <w:sz w:val="22"/>
                <w:szCs w:val="22"/>
              </w:rPr>
            </w:pPr>
            <w:r w:rsidRPr="009712D9">
              <w:rPr>
                <w:rFonts w:ascii="Comic Sans MS" w:hAnsi="Comic Sans MS" w:cs="Arial"/>
                <w:bCs/>
                <w:color w:val="000000"/>
                <w:sz w:val="22"/>
                <w:szCs w:val="22"/>
              </w:rPr>
              <w:t>Speech and Language development</w:t>
            </w:r>
          </w:p>
          <w:p w14:paraId="4B890B06" w14:textId="77777777" w:rsidR="00321D3A" w:rsidRDefault="009712D9" w:rsidP="00DF6598">
            <w:pPr>
              <w:rPr>
                <w:rFonts w:ascii="Comic Sans MS" w:hAnsi="Comic Sans MS" w:cs="Arial"/>
                <w:bCs/>
                <w:color w:val="000000"/>
                <w:sz w:val="22"/>
                <w:szCs w:val="22"/>
              </w:rPr>
            </w:pPr>
            <w:r>
              <w:rPr>
                <w:rFonts w:ascii="Comic Sans MS" w:hAnsi="Comic Sans MS" w:cs="Arial"/>
                <w:bCs/>
                <w:color w:val="000000"/>
                <w:sz w:val="22"/>
                <w:szCs w:val="22"/>
              </w:rPr>
              <w:t>Supporting staff well-being</w:t>
            </w:r>
          </w:p>
          <w:p w14:paraId="3CA2328E" w14:textId="77777777" w:rsidR="009712D9" w:rsidRDefault="009712D9" w:rsidP="00DF6598">
            <w:pPr>
              <w:rPr>
                <w:rFonts w:ascii="Comic Sans MS" w:hAnsi="Comic Sans MS" w:cs="Arial"/>
                <w:bCs/>
                <w:color w:val="000000"/>
                <w:sz w:val="22"/>
                <w:szCs w:val="22"/>
              </w:rPr>
            </w:pPr>
            <w:r>
              <w:rPr>
                <w:rFonts w:ascii="Comic Sans MS" w:hAnsi="Comic Sans MS" w:cs="Arial"/>
                <w:bCs/>
                <w:color w:val="000000"/>
                <w:sz w:val="22"/>
                <w:szCs w:val="22"/>
              </w:rPr>
              <w:t>Mental well-being in children</w:t>
            </w:r>
          </w:p>
          <w:p w14:paraId="11627709" w14:textId="77777777" w:rsidR="009712D9" w:rsidRDefault="009712D9" w:rsidP="00DF6598">
            <w:pPr>
              <w:rPr>
                <w:rFonts w:ascii="Comic Sans MS" w:hAnsi="Comic Sans MS" w:cs="Arial"/>
                <w:bCs/>
                <w:color w:val="000000"/>
                <w:sz w:val="22"/>
                <w:szCs w:val="22"/>
              </w:rPr>
            </w:pPr>
            <w:r>
              <w:rPr>
                <w:rFonts w:ascii="Comic Sans MS" w:hAnsi="Comic Sans MS" w:cs="Arial"/>
                <w:bCs/>
                <w:color w:val="000000"/>
                <w:sz w:val="22"/>
                <w:szCs w:val="22"/>
              </w:rPr>
              <w:t>Outdoor education</w:t>
            </w:r>
          </w:p>
          <w:p w14:paraId="4910B6CB" w14:textId="7D3DE06D" w:rsidR="009712D9" w:rsidRPr="009712D9" w:rsidRDefault="009712D9" w:rsidP="00DF6598">
            <w:pPr>
              <w:rPr>
                <w:rFonts w:ascii="Comic Sans MS" w:hAnsi="Comic Sans MS" w:cs="Arial"/>
                <w:bCs/>
                <w:color w:val="000000"/>
                <w:sz w:val="22"/>
                <w:szCs w:val="22"/>
              </w:rPr>
            </w:pPr>
            <w:r>
              <w:rPr>
                <w:rFonts w:ascii="Comic Sans MS" w:hAnsi="Comic Sans MS" w:cs="Arial"/>
                <w:bCs/>
                <w:color w:val="000000"/>
                <w:sz w:val="22"/>
                <w:szCs w:val="22"/>
              </w:rPr>
              <w:t>Read, Write, INC</w:t>
            </w:r>
          </w:p>
        </w:tc>
        <w:tc>
          <w:tcPr>
            <w:tcW w:w="5400" w:type="dxa"/>
            <w:gridSpan w:val="2"/>
          </w:tcPr>
          <w:p w14:paraId="4910B6CC" w14:textId="74183D78" w:rsidR="00E93FAF" w:rsidRPr="002E7ECD" w:rsidRDefault="00E93FAF" w:rsidP="007C3F6E">
            <w:pPr>
              <w:rPr>
                <w:rFonts w:ascii="Comic Sans MS" w:hAnsi="Comic Sans MS" w:cs="Arial"/>
                <w:b/>
              </w:rPr>
            </w:pPr>
          </w:p>
        </w:tc>
      </w:tr>
      <w:tr w:rsidR="004B3924" w:rsidRPr="002E7ECD" w14:paraId="4910B6D0" w14:textId="77777777" w:rsidTr="00736AF8">
        <w:trPr>
          <w:gridAfter w:val="2"/>
          <w:wAfter w:w="20927" w:type="dxa"/>
        </w:trPr>
        <w:tc>
          <w:tcPr>
            <w:tcW w:w="5353" w:type="dxa"/>
          </w:tcPr>
          <w:p w14:paraId="4910B6CE" w14:textId="4FFBC880" w:rsidR="004B3924" w:rsidRPr="00E93FAF" w:rsidRDefault="004B3924" w:rsidP="00500181">
            <w:pPr>
              <w:rPr>
                <w:rFonts w:ascii="Comic Sans MS" w:hAnsi="Comic Sans MS" w:cs="Arial"/>
                <w:color w:val="000000"/>
                <w:sz w:val="22"/>
                <w:szCs w:val="22"/>
              </w:rPr>
            </w:pPr>
          </w:p>
        </w:tc>
        <w:tc>
          <w:tcPr>
            <w:tcW w:w="5400" w:type="dxa"/>
            <w:gridSpan w:val="2"/>
          </w:tcPr>
          <w:p w14:paraId="4910B6CF" w14:textId="263EDFCF" w:rsidR="004B3924" w:rsidRPr="00E93FAF" w:rsidRDefault="004B3924" w:rsidP="00500181">
            <w:pPr>
              <w:rPr>
                <w:rFonts w:ascii="Comic Sans MS" w:hAnsi="Comic Sans MS" w:cs="Arial"/>
                <w:sz w:val="22"/>
                <w:szCs w:val="22"/>
              </w:rPr>
            </w:pPr>
          </w:p>
        </w:tc>
      </w:tr>
      <w:tr w:rsidR="004B3924" w:rsidRPr="002E7ECD" w14:paraId="4910B6D3" w14:textId="77777777" w:rsidTr="00736AF8">
        <w:trPr>
          <w:gridAfter w:val="2"/>
          <w:wAfter w:w="20927" w:type="dxa"/>
        </w:trPr>
        <w:tc>
          <w:tcPr>
            <w:tcW w:w="5353" w:type="dxa"/>
          </w:tcPr>
          <w:p w14:paraId="4910B6D1" w14:textId="3F23A796" w:rsidR="004B3924" w:rsidRDefault="004B3924" w:rsidP="004B3924">
            <w:pPr>
              <w:rPr>
                <w:rFonts w:ascii="Comic Sans MS" w:hAnsi="Comic Sans MS" w:cs="Arial"/>
                <w:color w:val="000000"/>
                <w:sz w:val="22"/>
                <w:szCs w:val="22"/>
              </w:rPr>
            </w:pPr>
          </w:p>
        </w:tc>
        <w:tc>
          <w:tcPr>
            <w:tcW w:w="5400" w:type="dxa"/>
            <w:gridSpan w:val="2"/>
          </w:tcPr>
          <w:p w14:paraId="4910B6D2" w14:textId="7B204EFF" w:rsidR="004B3924" w:rsidRDefault="004B3924" w:rsidP="00500181">
            <w:pPr>
              <w:rPr>
                <w:rFonts w:ascii="Comic Sans MS" w:hAnsi="Comic Sans MS" w:cs="Arial"/>
                <w:sz w:val="22"/>
                <w:szCs w:val="22"/>
              </w:rPr>
            </w:pPr>
          </w:p>
        </w:tc>
      </w:tr>
      <w:tr w:rsidR="004B3924" w:rsidRPr="002E7ECD" w14:paraId="4910B6D6" w14:textId="77777777" w:rsidTr="00736AF8">
        <w:trPr>
          <w:gridAfter w:val="2"/>
          <w:wAfter w:w="20927" w:type="dxa"/>
        </w:trPr>
        <w:tc>
          <w:tcPr>
            <w:tcW w:w="5353" w:type="dxa"/>
          </w:tcPr>
          <w:p w14:paraId="4910B6D4" w14:textId="5A9CC18D" w:rsidR="004B3924" w:rsidRPr="00002459" w:rsidRDefault="00002459" w:rsidP="004B3924">
            <w:pPr>
              <w:rPr>
                <w:rFonts w:ascii="Comic Sans MS" w:hAnsi="Comic Sans MS" w:cs="Arial"/>
                <w:b/>
                <w:bCs/>
                <w:color w:val="000000"/>
                <w:sz w:val="22"/>
                <w:szCs w:val="22"/>
              </w:rPr>
            </w:pPr>
            <w:r w:rsidRPr="00002459">
              <w:rPr>
                <w:rFonts w:ascii="Comic Sans MS" w:hAnsi="Comic Sans MS" w:cs="Arial"/>
                <w:b/>
                <w:bCs/>
                <w:color w:val="000000"/>
                <w:sz w:val="22"/>
                <w:szCs w:val="22"/>
              </w:rPr>
              <w:t xml:space="preserve">Diane Amesbury – </w:t>
            </w:r>
            <w:proofErr w:type="spellStart"/>
            <w:r w:rsidRPr="00002459">
              <w:rPr>
                <w:rFonts w:ascii="Comic Sans MS" w:hAnsi="Comic Sans MS" w:cs="Arial"/>
                <w:b/>
                <w:bCs/>
                <w:color w:val="000000"/>
                <w:sz w:val="22"/>
                <w:szCs w:val="22"/>
              </w:rPr>
              <w:t>Practioner</w:t>
            </w:r>
            <w:proofErr w:type="spellEnd"/>
            <w:r w:rsidRPr="00002459">
              <w:rPr>
                <w:rFonts w:ascii="Comic Sans MS" w:hAnsi="Comic Sans MS" w:cs="Arial"/>
                <w:b/>
                <w:bCs/>
                <w:color w:val="000000"/>
                <w:sz w:val="22"/>
                <w:szCs w:val="22"/>
              </w:rPr>
              <w:t xml:space="preserve"> (NVQ 3)</w:t>
            </w:r>
          </w:p>
        </w:tc>
        <w:tc>
          <w:tcPr>
            <w:tcW w:w="5400" w:type="dxa"/>
            <w:gridSpan w:val="2"/>
          </w:tcPr>
          <w:p w14:paraId="4910B6D5" w14:textId="6556A227" w:rsidR="004B3924" w:rsidRDefault="004B3924" w:rsidP="00500181">
            <w:pPr>
              <w:rPr>
                <w:rFonts w:ascii="Comic Sans MS" w:hAnsi="Comic Sans MS" w:cs="Arial"/>
                <w:sz w:val="22"/>
                <w:szCs w:val="22"/>
              </w:rPr>
            </w:pPr>
          </w:p>
        </w:tc>
      </w:tr>
      <w:tr w:rsidR="004B3924" w:rsidRPr="002E7ECD" w14:paraId="4910B6D9" w14:textId="77777777" w:rsidTr="00736AF8">
        <w:trPr>
          <w:gridAfter w:val="2"/>
          <w:wAfter w:w="20927" w:type="dxa"/>
        </w:trPr>
        <w:tc>
          <w:tcPr>
            <w:tcW w:w="5353" w:type="dxa"/>
          </w:tcPr>
          <w:p w14:paraId="4910B6D7" w14:textId="6A03BBA4" w:rsidR="004B3924" w:rsidRPr="00E93FAF" w:rsidRDefault="00002459" w:rsidP="00500181">
            <w:pPr>
              <w:rPr>
                <w:rFonts w:ascii="Comic Sans MS" w:hAnsi="Comic Sans MS" w:cs="Arial"/>
                <w:color w:val="000000"/>
                <w:sz w:val="22"/>
                <w:szCs w:val="22"/>
              </w:rPr>
            </w:pPr>
            <w:r>
              <w:rPr>
                <w:rFonts w:ascii="Comic Sans MS" w:hAnsi="Comic Sans MS" w:cs="Arial"/>
                <w:color w:val="000000"/>
                <w:sz w:val="22"/>
                <w:szCs w:val="22"/>
              </w:rPr>
              <w:t>Child Protection – level 1</w:t>
            </w:r>
          </w:p>
        </w:tc>
        <w:tc>
          <w:tcPr>
            <w:tcW w:w="5400" w:type="dxa"/>
            <w:gridSpan w:val="2"/>
          </w:tcPr>
          <w:p w14:paraId="4910B6D8" w14:textId="54FC1273" w:rsidR="004B3924" w:rsidRPr="00E93FAF" w:rsidRDefault="004B3924" w:rsidP="00500181">
            <w:pPr>
              <w:rPr>
                <w:rFonts w:ascii="Comic Sans MS" w:hAnsi="Comic Sans MS" w:cs="Arial"/>
                <w:sz w:val="22"/>
                <w:szCs w:val="22"/>
              </w:rPr>
            </w:pPr>
          </w:p>
        </w:tc>
      </w:tr>
      <w:tr w:rsidR="004B3924" w:rsidRPr="002E7ECD" w14:paraId="4910B6DC" w14:textId="77777777" w:rsidTr="00736AF8">
        <w:trPr>
          <w:gridAfter w:val="2"/>
          <w:wAfter w:w="20927" w:type="dxa"/>
        </w:trPr>
        <w:tc>
          <w:tcPr>
            <w:tcW w:w="5353" w:type="dxa"/>
          </w:tcPr>
          <w:p w14:paraId="562B650A" w14:textId="77777777" w:rsidR="004B3924" w:rsidRDefault="004B3924" w:rsidP="004B3924">
            <w:pPr>
              <w:rPr>
                <w:rFonts w:ascii="Comic Sans MS" w:hAnsi="Comic Sans MS" w:cs="Arial"/>
                <w:color w:val="000000"/>
                <w:sz w:val="22"/>
                <w:szCs w:val="22"/>
              </w:rPr>
            </w:pPr>
            <w:r>
              <w:rPr>
                <w:rFonts w:ascii="Comic Sans MS" w:hAnsi="Comic Sans MS" w:cs="Arial"/>
                <w:color w:val="000000"/>
                <w:sz w:val="22"/>
                <w:szCs w:val="22"/>
              </w:rPr>
              <w:t xml:space="preserve"> </w:t>
            </w:r>
            <w:r w:rsidR="00002459">
              <w:rPr>
                <w:rFonts w:ascii="Comic Sans MS" w:hAnsi="Comic Sans MS" w:cs="Arial"/>
                <w:color w:val="000000"/>
                <w:sz w:val="22"/>
                <w:szCs w:val="22"/>
              </w:rPr>
              <w:t>Early years music making</w:t>
            </w:r>
          </w:p>
          <w:p w14:paraId="4910B6DA" w14:textId="6B346000" w:rsidR="00002459" w:rsidRPr="00E93FAF" w:rsidRDefault="00002459" w:rsidP="004B3924">
            <w:pPr>
              <w:rPr>
                <w:rFonts w:ascii="Comic Sans MS" w:hAnsi="Comic Sans MS" w:cs="Arial"/>
                <w:color w:val="000000"/>
                <w:sz w:val="22"/>
                <w:szCs w:val="22"/>
              </w:rPr>
            </w:pPr>
            <w:r>
              <w:rPr>
                <w:rFonts w:ascii="Comic Sans MS" w:hAnsi="Comic Sans MS" w:cs="Arial"/>
                <w:color w:val="000000"/>
                <w:sz w:val="22"/>
                <w:szCs w:val="22"/>
              </w:rPr>
              <w:t>Making &amp; using observations</w:t>
            </w:r>
          </w:p>
        </w:tc>
        <w:tc>
          <w:tcPr>
            <w:tcW w:w="5400" w:type="dxa"/>
            <w:gridSpan w:val="2"/>
          </w:tcPr>
          <w:p w14:paraId="4910B6DB" w14:textId="77777777" w:rsidR="004B3924" w:rsidRPr="00E93FAF" w:rsidRDefault="004B3924" w:rsidP="00500181">
            <w:pPr>
              <w:rPr>
                <w:rFonts w:ascii="Comic Sans MS" w:hAnsi="Comic Sans MS" w:cs="Arial"/>
                <w:sz w:val="22"/>
                <w:szCs w:val="22"/>
              </w:rPr>
            </w:pPr>
          </w:p>
        </w:tc>
      </w:tr>
      <w:tr w:rsidR="00E93FAF" w:rsidRPr="002E7ECD" w14:paraId="4910B6DF" w14:textId="77777777" w:rsidTr="00736AF8">
        <w:trPr>
          <w:gridAfter w:val="2"/>
          <w:wAfter w:w="20927" w:type="dxa"/>
        </w:trPr>
        <w:tc>
          <w:tcPr>
            <w:tcW w:w="5353" w:type="dxa"/>
          </w:tcPr>
          <w:p w14:paraId="4910B6DD" w14:textId="3B832EA4" w:rsidR="00E93FAF" w:rsidRPr="00E93FAF" w:rsidRDefault="00E93FAF" w:rsidP="007C3F6E">
            <w:pPr>
              <w:rPr>
                <w:rFonts w:ascii="Comic Sans MS" w:hAnsi="Comic Sans MS" w:cs="Arial"/>
                <w:color w:val="000000"/>
                <w:sz w:val="22"/>
                <w:szCs w:val="22"/>
              </w:rPr>
            </w:pPr>
          </w:p>
        </w:tc>
        <w:tc>
          <w:tcPr>
            <w:tcW w:w="5400" w:type="dxa"/>
            <w:gridSpan w:val="2"/>
          </w:tcPr>
          <w:p w14:paraId="4910B6DE" w14:textId="71DE3643" w:rsidR="00E93FAF" w:rsidRPr="00E93FAF" w:rsidRDefault="00E93FAF" w:rsidP="00DF7D6E">
            <w:pPr>
              <w:rPr>
                <w:rFonts w:ascii="Comic Sans MS" w:hAnsi="Comic Sans MS" w:cs="Arial"/>
                <w:sz w:val="22"/>
                <w:szCs w:val="22"/>
              </w:rPr>
            </w:pPr>
          </w:p>
        </w:tc>
      </w:tr>
      <w:tr w:rsidR="004B3924" w:rsidRPr="002E7ECD" w14:paraId="4910B6E2" w14:textId="77777777" w:rsidTr="00736AF8">
        <w:trPr>
          <w:gridAfter w:val="2"/>
          <w:wAfter w:w="20927" w:type="dxa"/>
        </w:trPr>
        <w:tc>
          <w:tcPr>
            <w:tcW w:w="5353" w:type="dxa"/>
          </w:tcPr>
          <w:p w14:paraId="4910B6E0" w14:textId="27200FA0" w:rsidR="004B3924" w:rsidRPr="00002459" w:rsidRDefault="00002459" w:rsidP="00E93FAF">
            <w:pPr>
              <w:rPr>
                <w:rFonts w:ascii="Comic Sans MS" w:hAnsi="Comic Sans MS" w:cs="Arial"/>
                <w:b/>
                <w:bCs/>
                <w:color w:val="000000"/>
                <w:sz w:val="22"/>
                <w:szCs w:val="22"/>
              </w:rPr>
            </w:pPr>
            <w:r>
              <w:rPr>
                <w:rFonts w:ascii="Comic Sans MS" w:hAnsi="Comic Sans MS" w:cs="Arial"/>
                <w:b/>
                <w:bCs/>
                <w:color w:val="000000"/>
                <w:sz w:val="22"/>
                <w:szCs w:val="22"/>
              </w:rPr>
              <w:t>Rachael Adams – Practitioner (NVQ 3</w:t>
            </w:r>
          </w:p>
        </w:tc>
        <w:tc>
          <w:tcPr>
            <w:tcW w:w="5400" w:type="dxa"/>
            <w:gridSpan w:val="2"/>
          </w:tcPr>
          <w:p w14:paraId="4910B6E1" w14:textId="37D5AD43" w:rsidR="004B3924" w:rsidRPr="004B3924" w:rsidRDefault="004B3924" w:rsidP="00C60787">
            <w:pPr>
              <w:rPr>
                <w:rFonts w:ascii="Comic Sans MS" w:hAnsi="Comic Sans MS" w:cs="Arial"/>
                <w:sz w:val="22"/>
                <w:szCs w:val="22"/>
              </w:rPr>
            </w:pPr>
          </w:p>
        </w:tc>
      </w:tr>
      <w:tr w:rsidR="00BD794D" w:rsidRPr="002E7ECD" w14:paraId="4910B6E5" w14:textId="77777777" w:rsidTr="00736AF8">
        <w:trPr>
          <w:gridAfter w:val="2"/>
          <w:wAfter w:w="20927" w:type="dxa"/>
        </w:trPr>
        <w:tc>
          <w:tcPr>
            <w:tcW w:w="5353" w:type="dxa"/>
          </w:tcPr>
          <w:p w14:paraId="635222CA" w14:textId="77777777" w:rsidR="00BD794D" w:rsidRDefault="009712D9" w:rsidP="00E93FAF">
            <w:pPr>
              <w:rPr>
                <w:rFonts w:ascii="Comic Sans MS" w:hAnsi="Comic Sans MS" w:cs="Arial"/>
                <w:color w:val="000000"/>
                <w:sz w:val="22"/>
                <w:szCs w:val="22"/>
              </w:rPr>
            </w:pPr>
            <w:r>
              <w:rPr>
                <w:rFonts w:ascii="Comic Sans MS" w:hAnsi="Comic Sans MS" w:cs="Arial"/>
                <w:color w:val="000000"/>
                <w:sz w:val="22"/>
                <w:szCs w:val="22"/>
              </w:rPr>
              <w:t>Child protection</w:t>
            </w:r>
          </w:p>
          <w:p w14:paraId="4910B6E3" w14:textId="317189C3" w:rsidR="009712D9" w:rsidRPr="004B3924" w:rsidRDefault="009712D9" w:rsidP="00E93FAF">
            <w:pPr>
              <w:rPr>
                <w:rFonts w:ascii="Comic Sans MS" w:hAnsi="Comic Sans MS" w:cs="Arial"/>
                <w:color w:val="000000"/>
                <w:sz w:val="22"/>
                <w:szCs w:val="22"/>
              </w:rPr>
            </w:pPr>
            <w:r>
              <w:rPr>
                <w:rFonts w:ascii="Comic Sans MS" w:hAnsi="Comic Sans MS" w:cs="Arial"/>
                <w:color w:val="000000"/>
                <w:sz w:val="22"/>
                <w:szCs w:val="22"/>
              </w:rPr>
              <w:t>FGM</w:t>
            </w:r>
          </w:p>
        </w:tc>
        <w:tc>
          <w:tcPr>
            <w:tcW w:w="5400" w:type="dxa"/>
            <w:gridSpan w:val="2"/>
          </w:tcPr>
          <w:p w14:paraId="4910B6E4" w14:textId="61B284B4" w:rsidR="00BD794D" w:rsidRPr="004B3924" w:rsidRDefault="00BD794D" w:rsidP="004B3924">
            <w:pPr>
              <w:rPr>
                <w:rFonts w:ascii="Comic Sans MS" w:hAnsi="Comic Sans MS" w:cs="Arial"/>
                <w:sz w:val="22"/>
                <w:szCs w:val="22"/>
              </w:rPr>
            </w:pPr>
          </w:p>
        </w:tc>
      </w:tr>
      <w:tr w:rsidR="004B3924" w:rsidRPr="002E7ECD" w14:paraId="4910B6E8" w14:textId="77777777" w:rsidTr="00736AF8">
        <w:trPr>
          <w:gridAfter w:val="2"/>
          <w:wAfter w:w="20927" w:type="dxa"/>
        </w:trPr>
        <w:tc>
          <w:tcPr>
            <w:tcW w:w="5353" w:type="dxa"/>
          </w:tcPr>
          <w:p w14:paraId="4910B6E6" w14:textId="3A99C118" w:rsidR="004B3924" w:rsidRPr="004B3924" w:rsidRDefault="004B3924" w:rsidP="00E93FAF">
            <w:pPr>
              <w:rPr>
                <w:rFonts w:ascii="Comic Sans MS" w:hAnsi="Comic Sans MS" w:cs="Arial"/>
                <w:color w:val="000000"/>
                <w:sz w:val="22"/>
                <w:szCs w:val="22"/>
              </w:rPr>
            </w:pPr>
          </w:p>
        </w:tc>
        <w:tc>
          <w:tcPr>
            <w:tcW w:w="5400" w:type="dxa"/>
            <w:gridSpan w:val="2"/>
          </w:tcPr>
          <w:p w14:paraId="4910B6E7" w14:textId="5C341DB9" w:rsidR="004B3924" w:rsidRPr="004B3924" w:rsidRDefault="004B3924" w:rsidP="004B3924">
            <w:pPr>
              <w:rPr>
                <w:rFonts w:ascii="Comic Sans MS" w:hAnsi="Comic Sans MS" w:cs="Arial"/>
                <w:sz w:val="22"/>
                <w:szCs w:val="22"/>
              </w:rPr>
            </w:pPr>
          </w:p>
        </w:tc>
      </w:tr>
      <w:tr w:rsidR="00736AF8" w:rsidRPr="002E7ECD" w14:paraId="4910B6EC" w14:textId="77777777" w:rsidTr="009357F2">
        <w:trPr>
          <w:gridAfter w:val="3"/>
          <w:wAfter w:w="26279" w:type="dxa"/>
        </w:trPr>
        <w:tc>
          <w:tcPr>
            <w:tcW w:w="5401" w:type="dxa"/>
            <w:gridSpan w:val="2"/>
          </w:tcPr>
          <w:p w14:paraId="4910B6EB" w14:textId="0245AFAE" w:rsidR="00736AF8" w:rsidRPr="002E7ECD" w:rsidRDefault="00736AF8" w:rsidP="00C60787">
            <w:pPr>
              <w:rPr>
                <w:rFonts w:ascii="Comic Sans MS" w:hAnsi="Comic Sans MS" w:cs="Arial"/>
                <w:b/>
              </w:rPr>
            </w:pPr>
          </w:p>
        </w:tc>
      </w:tr>
      <w:tr w:rsidR="00736AF8" w:rsidRPr="002E7ECD" w14:paraId="4910B6EF"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6EE" w14:textId="77777777" w:rsidR="00736AF8" w:rsidRPr="002E7ECD" w:rsidRDefault="00736AF8" w:rsidP="00500181">
            <w:pPr>
              <w:rPr>
                <w:rFonts w:ascii="Comic Sans MS" w:hAnsi="Comic Sans MS" w:cs="Arial"/>
                <w:color w:val="000000"/>
                <w:sz w:val="22"/>
                <w:szCs w:val="22"/>
              </w:rPr>
            </w:pPr>
            <w:r>
              <w:rPr>
                <w:rFonts w:ascii="Comic Sans MS" w:hAnsi="Comic Sans MS" w:cs="Arial"/>
                <w:b/>
                <w:color w:val="000000"/>
              </w:rPr>
              <w:t>Sara Osmond – Practitioner (NVQ 3)</w:t>
            </w:r>
          </w:p>
        </w:tc>
      </w:tr>
      <w:tr w:rsidR="00736AF8" w:rsidRPr="002E7ECD" w14:paraId="4910B6F2"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6F1" w14:textId="77777777" w:rsidR="00736AF8" w:rsidRPr="002E7ECD" w:rsidRDefault="00736AF8" w:rsidP="00500181">
            <w:pPr>
              <w:rPr>
                <w:rFonts w:ascii="Comic Sans MS" w:hAnsi="Comic Sans MS" w:cs="Arial"/>
                <w:color w:val="000000"/>
                <w:sz w:val="22"/>
                <w:szCs w:val="22"/>
              </w:rPr>
            </w:pPr>
            <w:r>
              <w:rPr>
                <w:rFonts w:ascii="Comic Sans MS" w:hAnsi="Comic Sans MS" w:cs="Arial"/>
                <w:sz w:val="22"/>
                <w:szCs w:val="22"/>
              </w:rPr>
              <w:t>Makaton Part 1 &amp; 2</w:t>
            </w:r>
          </w:p>
        </w:tc>
      </w:tr>
      <w:tr w:rsidR="00736AF8" w:rsidRPr="002E7ECD" w14:paraId="4910B6F5"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6F4" w14:textId="77777777" w:rsidR="00736AF8" w:rsidRPr="002E7ECD" w:rsidRDefault="00736AF8" w:rsidP="0066127C">
            <w:pPr>
              <w:rPr>
                <w:rFonts w:ascii="Comic Sans MS" w:hAnsi="Comic Sans MS" w:cs="Arial"/>
                <w:color w:val="000000"/>
                <w:sz w:val="22"/>
                <w:szCs w:val="22"/>
              </w:rPr>
            </w:pPr>
            <w:r w:rsidRPr="00BD794D">
              <w:rPr>
                <w:rFonts w:ascii="Comic Sans MS" w:hAnsi="Comic Sans MS" w:cs="Arial"/>
                <w:sz w:val="22"/>
                <w:szCs w:val="22"/>
              </w:rPr>
              <w:t>Discovering &amp; Learning – Sand &amp; Water</w:t>
            </w:r>
          </w:p>
        </w:tc>
      </w:tr>
      <w:tr w:rsidR="00736AF8" w:rsidRPr="002E7ECD" w14:paraId="4910B6F8"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6F7" w14:textId="77777777" w:rsidR="00736AF8" w:rsidRDefault="00736AF8" w:rsidP="0066127C">
            <w:pPr>
              <w:rPr>
                <w:rFonts w:ascii="Comic Sans MS" w:hAnsi="Comic Sans MS" w:cs="Arial"/>
                <w:color w:val="000000"/>
                <w:sz w:val="22"/>
                <w:szCs w:val="22"/>
              </w:rPr>
            </w:pPr>
            <w:r w:rsidRPr="00BD794D">
              <w:rPr>
                <w:rFonts w:ascii="Comic Sans MS" w:hAnsi="Comic Sans MS" w:cs="Arial"/>
                <w:color w:val="000000"/>
                <w:sz w:val="22"/>
                <w:szCs w:val="22"/>
              </w:rPr>
              <w:t>Movement &amp; Dance for Children 2 - 5yrs</w:t>
            </w:r>
          </w:p>
        </w:tc>
      </w:tr>
      <w:tr w:rsidR="00736AF8" w:rsidRPr="002E7ECD" w14:paraId="4910B6FB"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6FA" w14:textId="77777777" w:rsidR="00736AF8" w:rsidRPr="002E7ECD" w:rsidRDefault="00736AF8" w:rsidP="0066127C">
            <w:pPr>
              <w:rPr>
                <w:rFonts w:ascii="Comic Sans MS" w:hAnsi="Comic Sans MS" w:cs="Arial"/>
                <w:color w:val="000000"/>
                <w:sz w:val="22"/>
                <w:szCs w:val="22"/>
              </w:rPr>
            </w:pPr>
            <w:r w:rsidRPr="00BD794D">
              <w:rPr>
                <w:rFonts w:ascii="Comic Sans MS" w:hAnsi="Comic Sans MS" w:cs="Arial"/>
                <w:sz w:val="22"/>
                <w:szCs w:val="22"/>
              </w:rPr>
              <w:t>Makaton – Christmas Signs</w:t>
            </w:r>
          </w:p>
        </w:tc>
      </w:tr>
      <w:tr w:rsidR="00736AF8" w:rsidRPr="002E7ECD" w14:paraId="4910B6FE"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6FD" w14:textId="77777777" w:rsidR="00736AF8" w:rsidRPr="002E7ECD" w:rsidRDefault="00736AF8" w:rsidP="0066127C">
            <w:pPr>
              <w:rPr>
                <w:rFonts w:ascii="Comic Sans MS" w:hAnsi="Comic Sans MS" w:cs="Arial"/>
                <w:color w:val="000000"/>
                <w:sz w:val="22"/>
                <w:szCs w:val="22"/>
              </w:rPr>
            </w:pPr>
            <w:r>
              <w:rPr>
                <w:rFonts w:ascii="Comic Sans MS" w:hAnsi="Comic Sans MS" w:cs="Arial"/>
                <w:color w:val="000000"/>
                <w:sz w:val="22"/>
                <w:szCs w:val="22"/>
              </w:rPr>
              <w:t>Child Protection – Level 1</w:t>
            </w:r>
          </w:p>
        </w:tc>
      </w:tr>
      <w:tr w:rsidR="00736AF8" w:rsidRPr="002E7ECD" w14:paraId="4910B701"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700" w14:textId="77777777" w:rsidR="00736AF8" w:rsidRPr="002E7ECD" w:rsidRDefault="00736AF8" w:rsidP="0066127C">
            <w:pPr>
              <w:rPr>
                <w:rFonts w:ascii="Comic Sans MS" w:hAnsi="Comic Sans MS" w:cs="Arial"/>
                <w:color w:val="000000"/>
                <w:sz w:val="22"/>
                <w:szCs w:val="22"/>
              </w:rPr>
            </w:pPr>
            <w:r w:rsidRPr="00BD794D">
              <w:rPr>
                <w:rFonts w:ascii="Comic Sans MS" w:hAnsi="Comic Sans MS" w:cs="Arial"/>
                <w:color w:val="000000"/>
                <w:sz w:val="22"/>
                <w:szCs w:val="22"/>
              </w:rPr>
              <w:t>Fruit &amp; Veg Planting</w:t>
            </w:r>
          </w:p>
        </w:tc>
      </w:tr>
      <w:tr w:rsidR="00736AF8" w:rsidRPr="002E7ECD" w14:paraId="4910B704"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703" w14:textId="77777777" w:rsidR="00736AF8" w:rsidRDefault="00736AF8" w:rsidP="0066127C">
            <w:pPr>
              <w:rPr>
                <w:rFonts w:ascii="Comic Sans MS" w:hAnsi="Comic Sans MS" w:cs="Arial"/>
                <w:color w:val="000000"/>
                <w:sz w:val="22"/>
                <w:szCs w:val="22"/>
              </w:rPr>
            </w:pPr>
            <w:r w:rsidRPr="00BD794D">
              <w:rPr>
                <w:rFonts w:ascii="Comic Sans MS" w:hAnsi="Comic Sans MS" w:cs="Arial"/>
                <w:sz w:val="22"/>
                <w:szCs w:val="22"/>
              </w:rPr>
              <w:t>Creating Quality Learning Outdoors</w:t>
            </w:r>
          </w:p>
        </w:tc>
      </w:tr>
      <w:tr w:rsidR="00736AF8" w:rsidRPr="002E7ECD" w14:paraId="4910B708"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707" w14:textId="77777777" w:rsidR="00736AF8" w:rsidRDefault="00736AF8" w:rsidP="0066127C">
            <w:pPr>
              <w:rPr>
                <w:rFonts w:ascii="Comic Sans MS" w:hAnsi="Comic Sans MS" w:cs="Arial"/>
                <w:color w:val="000000"/>
                <w:sz w:val="22"/>
                <w:szCs w:val="22"/>
              </w:rPr>
            </w:pPr>
            <w:r>
              <w:rPr>
                <w:rFonts w:ascii="Comic Sans MS" w:hAnsi="Comic Sans MS" w:cs="Arial"/>
                <w:sz w:val="22"/>
                <w:szCs w:val="22"/>
              </w:rPr>
              <w:t>EDI Level 2 Award – Employment Responsibilities &amp; Rights</w:t>
            </w:r>
          </w:p>
        </w:tc>
      </w:tr>
      <w:tr w:rsidR="00736AF8" w:rsidRPr="002E7ECD" w14:paraId="4910B70B" w14:textId="77777777" w:rsidTr="0093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279" w:type="dxa"/>
        </w:trPr>
        <w:tc>
          <w:tcPr>
            <w:tcW w:w="5401" w:type="dxa"/>
            <w:gridSpan w:val="2"/>
            <w:tcBorders>
              <w:top w:val="nil"/>
              <w:left w:val="nil"/>
              <w:bottom w:val="nil"/>
              <w:right w:val="nil"/>
            </w:tcBorders>
          </w:tcPr>
          <w:p w14:paraId="4910B70A" w14:textId="77777777" w:rsidR="00736AF8" w:rsidRDefault="00736AF8" w:rsidP="0066127C">
            <w:pPr>
              <w:rPr>
                <w:rFonts w:ascii="Comic Sans MS" w:hAnsi="Comic Sans MS" w:cs="Arial"/>
                <w:color w:val="000000"/>
                <w:sz w:val="22"/>
                <w:szCs w:val="22"/>
              </w:rPr>
            </w:pPr>
            <w:r>
              <w:rPr>
                <w:rFonts w:ascii="Comic Sans MS" w:hAnsi="Comic Sans MS" w:cs="Arial"/>
                <w:color w:val="000000"/>
                <w:sz w:val="22"/>
                <w:szCs w:val="22"/>
              </w:rPr>
              <w:lastRenderedPageBreak/>
              <w:t>Network Meetings</w:t>
            </w:r>
          </w:p>
        </w:tc>
      </w:tr>
      <w:tr w:rsidR="00C373EB" w:rsidRPr="002E7ECD" w14:paraId="4910B70E" w14:textId="77777777" w:rsidTr="0073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927" w:type="dxa"/>
        </w:trPr>
        <w:tc>
          <w:tcPr>
            <w:tcW w:w="5353" w:type="dxa"/>
            <w:tcBorders>
              <w:top w:val="nil"/>
              <w:left w:val="nil"/>
              <w:bottom w:val="nil"/>
              <w:right w:val="nil"/>
            </w:tcBorders>
          </w:tcPr>
          <w:p w14:paraId="4910B70C" w14:textId="77777777" w:rsidR="00C373EB" w:rsidRPr="002E7ECD" w:rsidRDefault="00C373EB" w:rsidP="00545ED8">
            <w:pPr>
              <w:rPr>
                <w:rFonts w:ascii="Comic Sans MS" w:hAnsi="Comic Sans MS" w:cs="Arial"/>
                <w:color w:val="000000"/>
                <w:sz w:val="22"/>
                <w:szCs w:val="22"/>
              </w:rPr>
            </w:pPr>
          </w:p>
        </w:tc>
        <w:tc>
          <w:tcPr>
            <w:tcW w:w="5400" w:type="dxa"/>
            <w:gridSpan w:val="2"/>
            <w:tcBorders>
              <w:top w:val="nil"/>
              <w:left w:val="nil"/>
              <w:bottom w:val="nil"/>
              <w:right w:val="nil"/>
            </w:tcBorders>
          </w:tcPr>
          <w:p w14:paraId="4910B70D" w14:textId="77777777" w:rsidR="00C373EB" w:rsidRPr="002E7ECD" w:rsidRDefault="00C373EB" w:rsidP="0066127C">
            <w:pPr>
              <w:rPr>
                <w:rFonts w:ascii="Comic Sans MS" w:hAnsi="Comic Sans MS" w:cs="Arial"/>
                <w:color w:val="000000"/>
                <w:sz w:val="22"/>
                <w:szCs w:val="22"/>
              </w:rPr>
            </w:pPr>
          </w:p>
        </w:tc>
      </w:tr>
      <w:tr w:rsidR="00736AF8" w:rsidRPr="002E7ECD" w14:paraId="4910B711" w14:textId="77777777" w:rsidTr="00736AF8">
        <w:trPr>
          <w:gridAfter w:val="1"/>
          <w:wAfter w:w="15840" w:type="dxa"/>
        </w:trPr>
        <w:tc>
          <w:tcPr>
            <w:tcW w:w="15840" w:type="dxa"/>
            <w:gridSpan w:val="4"/>
          </w:tcPr>
          <w:p w14:paraId="4910B710" w14:textId="77777777" w:rsidR="00736AF8" w:rsidRPr="002E7ECD" w:rsidRDefault="00736AF8" w:rsidP="00500181">
            <w:pPr>
              <w:rPr>
                <w:rFonts w:ascii="Comic Sans MS" w:hAnsi="Comic Sans MS" w:cs="Arial"/>
                <w:color w:val="000000"/>
                <w:sz w:val="22"/>
                <w:szCs w:val="22"/>
              </w:rPr>
            </w:pPr>
          </w:p>
        </w:tc>
      </w:tr>
      <w:tr w:rsidR="003D11CE" w:rsidRPr="002E7ECD" w14:paraId="4910B718" w14:textId="77777777" w:rsidTr="00736AF8">
        <w:tc>
          <w:tcPr>
            <w:tcW w:w="15840" w:type="dxa"/>
            <w:gridSpan w:val="4"/>
          </w:tcPr>
          <w:p w14:paraId="4910B716" w14:textId="77777777" w:rsidR="003D11CE" w:rsidRPr="002E7ECD" w:rsidRDefault="003D11CE" w:rsidP="00545ED8">
            <w:pPr>
              <w:rPr>
                <w:rFonts w:ascii="Comic Sans MS" w:hAnsi="Comic Sans MS" w:cs="Arial"/>
                <w:sz w:val="22"/>
                <w:szCs w:val="22"/>
              </w:rPr>
            </w:pPr>
          </w:p>
        </w:tc>
        <w:tc>
          <w:tcPr>
            <w:tcW w:w="15840" w:type="dxa"/>
          </w:tcPr>
          <w:p w14:paraId="4910B717" w14:textId="77777777" w:rsidR="003D11CE" w:rsidRDefault="003D11CE" w:rsidP="00500181">
            <w:pPr>
              <w:rPr>
                <w:rFonts w:ascii="Comic Sans MS" w:hAnsi="Comic Sans MS" w:cs="Arial"/>
                <w:color w:val="000000"/>
                <w:sz w:val="22"/>
                <w:szCs w:val="22"/>
              </w:rPr>
            </w:pPr>
          </w:p>
        </w:tc>
      </w:tr>
      <w:tr w:rsidR="003D11CE" w:rsidRPr="002E7ECD" w14:paraId="4910B71B" w14:textId="77777777" w:rsidTr="00736AF8">
        <w:tc>
          <w:tcPr>
            <w:tcW w:w="15840" w:type="dxa"/>
            <w:gridSpan w:val="4"/>
          </w:tcPr>
          <w:p w14:paraId="4910B719" w14:textId="77777777" w:rsidR="003D11CE" w:rsidRPr="003D11CE" w:rsidRDefault="003D11CE" w:rsidP="00545ED8">
            <w:pPr>
              <w:rPr>
                <w:rFonts w:ascii="Comic Sans MS" w:hAnsi="Comic Sans MS" w:cs="Arial"/>
                <w:b/>
                <w:sz w:val="22"/>
                <w:szCs w:val="22"/>
              </w:rPr>
            </w:pPr>
          </w:p>
        </w:tc>
        <w:tc>
          <w:tcPr>
            <w:tcW w:w="15840" w:type="dxa"/>
          </w:tcPr>
          <w:p w14:paraId="4910B71A" w14:textId="77777777" w:rsidR="003D11CE" w:rsidRDefault="003D11CE" w:rsidP="00500181">
            <w:pPr>
              <w:rPr>
                <w:rFonts w:ascii="Comic Sans MS" w:hAnsi="Comic Sans MS" w:cs="Arial"/>
                <w:color w:val="000000"/>
                <w:sz w:val="22"/>
                <w:szCs w:val="22"/>
              </w:rPr>
            </w:pPr>
          </w:p>
        </w:tc>
      </w:tr>
      <w:tr w:rsidR="003D11CE" w:rsidRPr="002E7ECD" w14:paraId="4910B71E" w14:textId="77777777" w:rsidTr="00736AF8">
        <w:tc>
          <w:tcPr>
            <w:tcW w:w="15840" w:type="dxa"/>
            <w:gridSpan w:val="4"/>
          </w:tcPr>
          <w:p w14:paraId="4910B71C" w14:textId="77777777" w:rsidR="003D11CE" w:rsidRDefault="003D11CE" w:rsidP="00545ED8">
            <w:pPr>
              <w:rPr>
                <w:rFonts w:ascii="Comic Sans MS" w:hAnsi="Comic Sans MS" w:cs="Arial"/>
                <w:sz w:val="22"/>
                <w:szCs w:val="22"/>
              </w:rPr>
            </w:pPr>
          </w:p>
        </w:tc>
        <w:tc>
          <w:tcPr>
            <w:tcW w:w="15840" w:type="dxa"/>
          </w:tcPr>
          <w:p w14:paraId="4910B71D" w14:textId="77777777" w:rsidR="003D11CE" w:rsidRDefault="003D11CE" w:rsidP="00500181">
            <w:pPr>
              <w:rPr>
                <w:rFonts w:ascii="Comic Sans MS" w:hAnsi="Comic Sans MS" w:cs="Arial"/>
                <w:color w:val="000000"/>
                <w:sz w:val="22"/>
                <w:szCs w:val="22"/>
              </w:rPr>
            </w:pPr>
          </w:p>
        </w:tc>
      </w:tr>
    </w:tbl>
    <w:p w14:paraId="4910B73B" w14:textId="77777777" w:rsidR="00705E0D" w:rsidRPr="003D11CE" w:rsidRDefault="005D63D3" w:rsidP="005D63D3">
      <w:pPr>
        <w:rPr>
          <w:rFonts w:ascii="Comic Sans MS" w:hAnsi="Comic Sans MS"/>
          <w:sz w:val="22"/>
          <w:szCs w:val="22"/>
        </w:rPr>
      </w:pPr>
      <w:r w:rsidRPr="003D11CE">
        <w:rPr>
          <w:rFonts w:ascii="Comic Sans MS" w:hAnsi="Comic Sans MS"/>
          <w:sz w:val="22"/>
          <w:szCs w:val="22"/>
        </w:rPr>
        <w:t xml:space="preserve">We operate an </w:t>
      </w:r>
      <w:proofErr w:type="gramStart"/>
      <w:r w:rsidRPr="003D11CE">
        <w:rPr>
          <w:rFonts w:ascii="Comic Sans MS" w:hAnsi="Comic Sans MS"/>
          <w:sz w:val="22"/>
          <w:szCs w:val="22"/>
        </w:rPr>
        <w:t>open door</w:t>
      </w:r>
      <w:proofErr w:type="gramEnd"/>
      <w:r w:rsidRPr="003D11CE">
        <w:rPr>
          <w:rFonts w:ascii="Comic Sans MS" w:hAnsi="Comic Sans MS"/>
          <w:sz w:val="22"/>
          <w:szCs w:val="22"/>
        </w:rPr>
        <w:t xml:space="preserve"> policy so if you have any concerns or questions at any time, please </w:t>
      </w:r>
      <w:r w:rsidR="00E70E52">
        <w:rPr>
          <w:rFonts w:ascii="Comic Sans MS" w:hAnsi="Comic Sans MS"/>
          <w:sz w:val="22"/>
          <w:szCs w:val="22"/>
        </w:rPr>
        <w:t>pop in to see us.  If we are</w:t>
      </w:r>
      <w:r w:rsidRPr="003D11CE">
        <w:rPr>
          <w:rFonts w:ascii="Comic Sans MS" w:hAnsi="Comic Sans MS"/>
          <w:sz w:val="22"/>
          <w:szCs w:val="22"/>
        </w:rPr>
        <w:t xml:space="preserve"> busy we can arrange a more convenient time for both parties to meet.  </w:t>
      </w:r>
      <w:r w:rsidR="00705E0D" w:rsidRPr="003D11CE">
        <w:rPr>
          <w:rFonts w:ascii="Comic Sans MS" w:hAnsi="Comic Sans MS"/>
          <w:sz w:val="22"/>
          <w:szCs w:val="22"/>
        </w:rPr>
        <w:t xml:space="preserve">  </w:t>
      </w:r>
    </w:p>
    <w:p w14:paraId="4910B73C" w14:textId="77777777" w:rsidR="00705E0D" w:rsidRPr="003D11CE" w:rsidRDefault="00705E0D" w:rsidP="005D63D3">
      <w:pPr>
        <w:rPr>
          <w:rFonts w:ascii="Comic Sans MS" w:hAnsi="Comic Sans MS"/>
          <w:sz w:val="16"/>
          <w:szCs w:val="16"/>
        </w:rPr>
      </w:pPr>
    </w:p>
    <w:p w14:paraId="4910B73D" w14:textId="77777777" w:rsidR="003D11CE" w:rsidRDefault="005D63D3" w:rsidP="005D63D3">
      <w:pPr>
        <w:rPr>
          <w:rFonts w:ascii="Comic Sans MS" w:hAnsi="Comic Sans MS"/>
          <w:sz w:val="22"/>
          <w:szCs w:val="22"/>
        </w:rPr>
      </w:pPr>
      <w:r w:rsidRPr="003D11CE">
        <w:rPr>
          <w:rFonts w:ascii="Comic Sans MS" w:hAnsi="Comic Sans MS"/>
          <w:sz w:val="22"/>
          <w:szCs w:val="22"/>
        </w:rPr>
        <w:t xml:space="preserve">If your child cannot make a session or is going to be late please call the </w:t>
      </w:r>
    </w:p>
    <w:p w14:paraId="4910B73E" w14:textId="77777777" w:rsidR="005D63D3" w:rsidRPr="003D11CE" w:rsidRDefault="005D63D3" w:rsidP="005D63D3">
      <w:pPr>
        <w:rPr>
          <w:rFonts w:ascii="Comic Sans MS" w:hAnsi="Comic Sans MS"/>
          <w:sz w:val="22"/>
          <w:szCs w:val="22"/>
        </w:rPr>
      </w:pPr>
      <w:r w:rsidRPr="003D11CE">
        <w:rPr>
          <w:rFonts w:ascii="Comic Sans MS" w:hAnsi="Comic Sans MS"/>
          <w:b/>
          <w:sz w:val="22"/>
          <w:szCs w:val="22"/>
        </w:rPr>
        <w:t>School Mobile</w:t>
      </w:r>
      <w:r w:rsidRPr="003D11CE">
        <w:rPr>
          <w:rFonts w:ascii="Comic Sans MS" w:hAnsi="Comic Sans MS"/>
          <w:sz w:val="22"/>
          <w:szCs w:val="22"/>
        </w:rPr>
        <w:t xml:space="preserve"> </w:t>
      </w:r>
      <w:r w:rsidR="00AD6B27">
        <w:rPr>
          <w:rFonts w:ascii="Comic Sans MS" w:hAnsi="Comic Sans MS"/>
          <w:sz w:val="22"/>
          <w:szCs w:val="22"/>
        </w:rPr>
        <w:t>(0798 219 1158) and let us know. T</w:t>
      </w:r>
      <w:r w:rsidRPr="003D11CE">
        <w:rPr>
          <w:rFonts w:ascii="Comic Sans MS" w:hAnsi="Comic Sans MS"/>
          <w:sz w:val="22"/>
          <w:szCs w:val="22"/>
        </w:rPr>
        <w:t xml:space="preserve">hank you.  </w:t>
      </w:r>
    </w:p>
    <w:p w14:paraId="4910B73F" w14:textId="77777777" w:rsidR="00705E0D" w:rsidRPr="003D11CE" w:rsidRDefault="00705E0D" w:rsidP="005D63D3">
      <w:pPr>
        <w:rPr>
          <w:rFonts w:ascii="Comic Sans MS" w:hAnsi="Comic Sans MS"/>
          <w:sz w:val="16"/>
          <w:szCs w:val="16"/>
        </w:rPr>
      </w:pPr>
    </w:p>
    <w:p w14:paraId="4910B740" w14:textId="77777777" w:rsidR="003821F0" w:rsidRDefault="005D63D3" w:rsidP="005D63D3">
      <w:pPr>
        <w:rPr>
          <w:rFonts w:ascii="Comic Sans MS" w:hAnsi="Comic Sans MS"/>
          <w:sz w:val="22"/>
          <w:szCs w:val="22"/>
        </w:rPr>
      </w:pPr>
      <w:r w:rsidRPr="003D11CE">
        <w:rPr>
          <w:rFonts w:ascii="Comic Sans MS" w:hAnsi="Comic Sans MS"/>
          <w:sz w:val="22"/>
          <w:szCs w:val="22"/>
        </w:rPr>
        <w:t xml:space="preserve">Anything outside of </w:t>
      </w:r>
      <w:r w:rsidR="00DB5A87">
        <w:rPr>
          <w:rFonts w:ascii="Comic Sans MS" w:hAnsi="Comic Sans MS"/>
          <w:sz w:val="22"/>
          <w:szCs w:val="22"/>
        </w:rPr>
        <w:t>pre-</w:t>
      </w:r>
      <w:r w:rsidRPr="003D11CE">
        <w:rPr>
          <w:rFonts w:ascii="Comic Sans MS" w:hAnsi="Comic Sans MS"/>
          <w:sz w:val="22"/>
          <w:szCs w:val="22"/>
        </w:rPr>
        <w:t>school h</w:t>
      </w:r>
      <w:r w:rsidR="00AD6B27">
        <w:rPr>
          <w:rFonts w:ascii="Comic Sans MS" w:hAnsi="Comic Sans MS"/>
          <w:sz w:val="22"/>
          <w:szCs w:val="22"/>
        </w:rPr>
        <w:t>ours please call or email</w:t>
      </w:r>
      <w:r w:rsidR="00E70E52">
        <w:rPr>
          <w:rFonts w:ascii="Comic Sans MS" w:hAnsi="Comic Sans MS"/>
          <w:sz w:val="22"/>
          <w:szCs w:val="22"/>
        </w:rPr>
        <w:t xml:space="preserve"> Lucy (see front of pack for details).</w:t>
      </w:r>
      <w:r w:rsidR="00AD6B27">
        <w:rPr>
          <w:rFonts w:ascii="Comic Sans MS" w:hAnsi="Comic Sans MS"/>
          <w:sz w:val="22"/>
          <w:szCs w:val="22"/>
        </w:rPr>
        <w:t xml:space="preserve"> We look forward </w:t>
      </w:r>
      <w:r w:rsidR="00E70E52">
        <w:rPr>
          <w:rFonts w:ascii="Comic Sans MS" w:hAnsi="Comic Sans MS"/>
          <w:sz w:val="22"/>
          <w:szCs w:val="22"/>
        </w:rPr>
        <w:t>to seeing you on your first day!</w:t>
      </w:r>
    </w:p>
    <w:p w14:paraId="12C1405C" w14:textId="77777777" w:rsidR="003821F0" w:rsidRDefault="003821F0" w:rsidP="005D63D3">
      <w:pPr>
        <w:rPr>
          <w:rFonts w:ascii="Comic Sans MS" w:hAnsi="Comic Sans MS"/>
          <w:sz w:val="22"/>
          <w:szCs w:val="22"/>
        </w:rPr>
      </w:pPr>
    </w:p>
    <w:p w14:paraId="553FF264" w14:textId="77777777" w:rsidR="00513728" w:rsidRDefault="00513728" w:rsidP="005D63D3">
      <w:pPr>
        <w:rPr>
          <w:rFonts w:ascii="Comic Sans MS" w:hAnsi="Comic Sans MS"/>
          <w:sz w:val="22"/>
          <w:szCs w:val="22"/>
        </w:rPr>
      </w:pPr>
    </w:p>
    <w:p w14:paraId="4910B741" w14:textId="20B3CCCD" w:rsidR="00513728" w:rsidRDefault="00513728" w:rsidP="005D63D3">
      <w:pPr>
        <w:rPr>
          <w:rFonts w:ascii="Comic Sans MS" w:hAnsi="Comic Sans MS"/>
          <w:sz w:val="22"/>
          <w:szCs w:val="22"/>
        </w:rPr>
        <w:sectPr w:rsidR="00513728" w:rsidSect="00CB4671">
          <w:headerReference w:type="default" r:id="rId11"/>
          <w:footerReference w:type="default" r:id="rId12"/>
          <w:pgSz w:w="11906" w:h="16838" w:code="9"/>
          <w:pgMar w:top="284" w:right="851" w:bottom="284" w:left="851" w:header="284" w:footer="284" w:gutter="0"/>
          <w:cols w:space="708"/>
          <w:titlePg/>
          <w:docGrid w:linePitch="360"/>
        </w:sectPr>
      </w:pPr>
      <w:r>
        <w:rPr>
          <w:rFonts w:ascii="Comic Sans MS" w:hAnsi="Comic Sans MS"/>
          <w:sz w:val="22"/>
          <w:szCs w:val="22"/>
        </w:rPr>
        <w:t xml:space="preserve">Please note all information about your child is stored securely and only viewed by Frenchay pre-school staff.   </w:t>
      </w:r>
      <w:r w:rsidR="00170A48">
        <w:rPr>
          <w:rFonts w:ascii="Comic Sans MS" w:hAnsi="Comic Sans MS"/>
          <w:sz w:val="22"/>
          <w:szCs w:val="22"/>
        </w:rPr>
        <w:t xml:space="preserve">Records are kept for 7 years as per our insurance  company’s policy. </w:t>
      </w:r>
    </w:p>
    <w:p w14:paraId="4910B742" w14:textId="77777777" w:rsidR="00CB4671" w:rsidRDefault="00CB4671" w:rsidP="00CB4671">
      <w:pPr>
        <w:pStyle w:val="Header"/>
        <w:tabs>
          <w:tab w:val="clear" w:pos="4153"/>
          <w:tab w:val="clear" w:pos="8306"/>
        </w:tabs>
        <w:jc w:val="center"/>
        <w:rPr>
          <w:rFonts w:ascii="Comic Sans MS" w:hAnsi="Comic Sans MS"/>
        </w:rPr>
      </w:pPr>
      <w:r>
        <w:rPr>
          <w:noProof/>
          <w:lang w:eastAsia="en-GB"/>
        </w:rPr>
        <w:lastRenderedPageBreak/>
        <w:drawing>
          <wp:inline distT="0" distB="0" distL="0" distR="0" wp14:anchorId="4910B75C" wp14:editId="4910B75D">
            <wp:extent cx="3914775" cy="3895725"/>
            <wp:effectExtent l="0" t="0" r="0" b="0"/>
            <wp:docPr id="11" name="Picture 11" descr="FPS LOGO From 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S LOGO From To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3895725"/>
                    </a:xfrm>
                    <a:prstGeom prst="rect">
                      <a:avLst/>
                    </a:prstGeom>
                    <a:noFill/>
                    <a:ln>
                      <a:noFill/>
                    </a:ln>
                  </pic:spPr>
                </pic:pic>
              </a:graphicData>
            </a:graphic>
          </wp:inline>
        </w:drawing>
      </w:r>
    </w:p>
    <w:p w14:paraId="4910B743" w14:textId="77777777" w:rsidR="00CB4671" w:rsidRDefault="00CB4671" w:rsidP="00CB4671">
      <w:pPr>
        <w:pStyle w:val="Header"/>
        <w:tabs>
          <w:tab w:val="clear" w:pos="4153"/>
          <w:tab w:val="clear" w:pos="8306"/>
        </w:tabs>
        <w:jc w:val="center"/>
        <w:rPr>
          <w:rFonts w:ascii="Comic Sans MS" w:hAnsi="Comic Sans MS"/>
        </w:rPr>
      </w:pPr>
    </w:p>
    <w:p w14:paraId="4910B744" w14:textId="77777777" w:rsidR="00CB4671" w:rsidRDefault="00CB4671" w:rsidP="00CB4671">
      <w:pPr>
        <w:pStyle w:val="Header"/>
        <w:tabs>
          <w:tab w:val="clear" w:pos="4153"/>
          <w:tab w:val="clear" w:pos="8306"/>
        </w:tabs>
        <w:jc w:val="center"/>
        <w:rPr>
          <w:rFonts w:ascii="Comic Sans MS" w:hAnsi="Comic Sans MS"/>
        </w:rPr>
      </w:pPr>
    </w:p>
    <w:p w14:paraId="4910B745" w14:textId="77777777" w:rsidR="00CB4671" w:rsidRDefault="00CB4671" w:rsidP="00CB4671">
      <w:pPr>
        <w:pStyle w:val="Header"/>
        <w:tabs>
          <w:tab w:val="clear" w:pos="4153"/>
          <w:tab w:val="clear" w:pos="8306"/>
        </w:tabs>
        <w:jc w:val="center"/>
        <w:rPr>
          <w:rFonts w:ascii="Comic Sans MS" w:hAnsi="Comic Sans MS"/>
        </w:rPr>
      </w:pPr>
    </w:p>
    <w:p w14:paraId="4910B746" w14:textId="77777777" w:rsidR="00CB4671" w:rsidRDefault="00CB4671" w:rsidP="00CB4671">
      <w:pPr>
        <w:pStyle w:val="Header"/>
        <w:tabs>
          <w:tab w:val="clear" w:pos="4153"/>
          <w:tab w:val="clear" w:pos="8306"/>
        </w:tabs>
        <w:jc w:val="center"/>
        <w:rPr>
          <w:rFonts w:ascii="Comic Sans MS" w:hAnsi="Comic Sans MS"/>
        </w:rPr>
      </w:pPr>
    </w:p>
    <w:p w14:paraId="4910B747" w14:textId="77777777" w:rsidR="00CB4671" w:rsidRDefault="00CB4671" w:rsidP="00CB4671">
      <w:pPr>
        <w:pStyle w:val="Header"/>
        <w:tabs>
          <w:tab w:val="clear" w:pos="4153"/>
          <w:tab w:val="clear" w:pos="8306"/>
        </w:tabs>
        <w:jc w:val="center"/>
        <w:rPr>
          <w:rFonts w:ascii="Comic Sans MS" w:hAnsi="Comic Sans MS"/>
        </w:rPr>
      </w:pPr>
    </w:p>
    <w:p w14:paraId="4910B748" w14:textId="77777777" w:rsidR="00CB4671" w:rsidRDefault="00CB4671" w:rsidP="00CB4671">
      <w:pPr>
        <w:pStyle w:val="Header"/>
        <w:tabs>
          <w:tab w:val="clear" w:pos="4153"/>
          <w:tab w:val="clear" w:pos="8306"/>
        </w:tabs>
        <w:jc w:val="center"/>
        <w:rPr>
          <w:rFonts w:ascii="Comic Sans MS" w:hAnsi="Comic Sans MS"/>
        </w:rPr>
      </w:pPr>
    </w:p>
    <w:p w14:paraId="4910B749" w14:textId="77777777" w:rsidR="00CB4671" w:rsidRDefault="00CB4671" w:rsidP="00CB4671">
      <w:pPr>
        <w:pStyle w:val="Header"/>
        <w:tabs>
          <w:tab w:val="clear" w:pos="4153"/>
          <w:tab w:val="clear" w:pos="8306"/>
        </w:tabs>
        <w:jc w:val="center"/>
        <w:rPr>
          <w:rFonts w:ascii="Comic Sans MS" w:hAnsi="Comic Sans MS"/>
        </w:rPr>
      </w:pPr>
    </w:p>
    <w:p w14:paraId="4910B74A" w14:textId="77777777" w:rsidR="00CB4671" w:rsidRDefault="00CB4671" w:rsidP="00CB4671">
      <w:pPr>
        <w:pStyle w:val="Header"/>
        <w:tabs>
          <w:tab w:val="clear" w:pos="4153"/>
          <w:tab w:val="clear" w:pos="8306"/>
        </w:tabs>
        <w:rPr>
          <w:rFonts w:ascii="Comic Sans MS" w:hAnsi="Comic Sans MS"/>
        </w:rPr>
      </w:pPr>
    </w:p>
    <w:p w14:paraId="4910B74B" w14:textId="77777777" w:rsidR="00CB4671" w:rsidRPr="00D0163E" w:rsidRDefault="00CB4671" w:rsidP="00CB4671">
      <w:pPr>
        <w:jc w:val="center"/>
        <w:rPr>
          <w:rFonts w:ascii="Comic Sans MS" w:hAnsi="Comic Sans MS"/>
          <w:b/>
          <w:sz w:val="28"/>
          <w:szCs w:val="28"/>
        </w:rPr>
      </w:pPr>
      <w:r w:rsidRPr="00D0163E">
        <w:rPr>
          <w:rFonts w:ascii="Comic Sans MS" w:hAnsi="Comic Sans MS"/>
          <w:b/>
          <w:sz w:val="28"/>
          <w:szCs w:val="28"/>
        </w:rPr>
        <w:t>Frenchay Village Hall</w:t>
      </w:r>
    </w:p>
    <w:p w14:paraId="4910B74C" w14:textId="77777777" w:rsidR="00CB4671" w:rsidRPr="00D0163E" w:rsidRDefault="00CB4671" w:rsidP="00CB4671">
      <w:pPr>
        <w:jc w:val="center"/>
        <w:rPr>
          <w:rFonts w:ascii="Comic Sans MS" w:hAnsi="Comic Sans MS"/>
          <w:b/>
          <w:sz w:val="28"/>
          <w:szCs w:val="28"/>
        </w:rPr>
      </w:pPr>
      <w:proofErr w:type="spellStart"/>
      <w:r w:rsidRPr="00D0163E">
        <w:rPr>
          <w:rFonts w:ascii="Comic Sans MS" w:hAnsi="Comic Sans MS"/>
          <w:b/>
          <w:sz w:val="28"/>
          <w:szCs w:val="28"/>
        </w:rPr>
        <w:t>Beckspool</w:t>
      </w:r>
      <w:proofErr w:type="spellEnd"/>
      <w:r w:rsidRPr="00D0163E">
        <w:rPr>
          <w:rFonts w:ascii="Comic Sans MS" w:hAnsi="Comic Sans MS"/>
          <w:b/>
          <w:sz w:val="28"/>
          <w:szCs w:val="28"/>
        </w:rPr>
        <w:t xml:space="preserve"> Road</w:t>
      </w:r>
    </w:p>
    <w:p w14:paraId="4910B74D" w14:textId="77777777" w:rsidR="00CB4671" w:rsidRPr="00D0163E" w:rsidRDefault="00CB4671" w:rsidP="00CB4671">
      <w:pPr>
        <w:jc w:val="center"/>
        <w:rPr>
          <w:rFonts w:ascii="Comic Sans MS" w:hAnsi="Comic Sans MS"/>
          <w:b/>
          <w:sz w:val="28"/>
          <w:szCs w:val="28"/>
        </w:rPr>
      </w:pPr>
      <w:r w:rsidRPr="00D0163E">
        <w:rPr>
          <w:rFonts w:ascii="Comic Sans MS" w:hAnsi="Comic Sans MS"/>
          <w:b/>
          <w:sz w:val="28"/>
          <w:szCs w:val="28"/>
        </w:rPr>
        <w:t>Frenchay</w:t>
      </w:r>
    </w:p>
    <w:p w14:paraId="4910B74E" w14:textId="77777777" w:rsidR="00CB4671" w:rsidRPr="00D0163E" w:rsidRDefault="00CB4671" w:rsidP="00CB4671">
      <w:pPr>
        <w:jc w:val="center"/>
        <w:rPr>
          <w:rFonts w:ascii="Comic Sans MS" w:hAnsi="Comic Sans MS"/>
          <w:b/>
          <w:sz w:val="28"/>
          <w:szCs w:val="28"/>
        </w:rPr>
      </w:pPr>
      <w:r w:rsidRPr="00D0163E">
        <w:rPr>
          <w:rFonts w:ascii="Comic Sans MS" w:hAnsi="Comic Sans MS"/>
          <w:b/>
          <w:sz w:val="28"/>
          <w:szCs w:val="28"/>
        </w:rPr>
        <w:t>Bristol</w:t>
      </w:r>
    </w:p>
    <w:p w14:paraId="4910B74F" w14:textId="77777777" w:rsidR="00CB4671" w:rsidRDefault="00CB4671" w:rsidP="00CB4671">
      <w:pPr>
        <w:jc w:val="center"/>
        <w:rPr>
          <w:rFonts w:ascii="Comic Sans MS" w:hAnsi="Comic Sans MS"/>
          <w:b/>
          <w:sz w:val="28"/>
          <w:szCs w:val="28"/>
        </w:rPr>
      </w:pPr>
      <w:r w:rsidRPr="00D0163E">
        <w:rPr>
          <w:rFonts w:ascii="Comic Sans MS" w:hAnsi="Comic Sans MS"/>
          <w:b/>
          <w:sz w:val="28"/>
          <w:szCs w:val="28"/>
        </w:rPr>
        <w:t xml:space="preserve">BS16 1NU </w:t>
      </w:r>
    </w:p>
    <w:p w14:paraId="4910B750" w14:textId="77777777" w:rsidR="00334AFE" w:rsidRPr="00D0163E" w:rsidRDefault="00334AFE" w:rsidP="00CB4671">
      <w:pPr>
        <w:jc w:val="center"/>
        <w:rPr>
          <w:rFonts w:ascii="Comic Sans MS" w:hAnsi="Comic Sans MS"/>
          <w:b/>
          <w:sz w:val="28"/>
          <w:szCs w:val="28"/>
        </w:rPr>
      </w:pPr>
    </w:p>
    <w:p w14:paraId="4910B751" w14:textId="77777777" w:rsidR="00CB4671" w:rsidRDefault="00CB4671" w:rsidP="00CB4671">
      <w:pPr>
        <w:jc w:val="center"/>
        <w:rPr>
          <w:rFonts w:ascii="Comic Sans MS" w:hAnsi="Comic Sans MS"/>
          <w:b/>
          <w:sz w:val="36"/>
          <w:szCs w:val="36"/>
        </w:rPr>
      </w:pPr>
      <w:r w:rsidRPr="0017582A">
        <w:rPr>
          <w:rFonts w:ascii="Comic Sans MS" w:hAnsi="Comic Sans MS"/>
          <w:b/>
          <w:sz w:val="36"/>
          <w:szCs w:val="36"/>
        </w:rPr>
        <w:t>School Mobile: 0798 219 1158</w:t>
      </w:r>
    </w:p>
    <w:p w14:paraId="4910B753" w14:textId="77777777" w:rsidR="00334AFE" w:rsidRPr="0017582A" w:rsidRDefault="00334AFE" w:rsidP="00CB4671">
      <w:pPr>
        <w:jc w:val="center"/>
        <w:rPr>
          <w:rFonts w:ascii="Comic Sans MS" w:hAnsi="Comic Sans MS"/>
          <w:b/>
          <w:sz w:val="36"/>
          <w:szCs w:val="36"/>
        </w:rPr>
      </w:pPr>
    </w:p>
    <w:p w14:paraId="4910B754" w14:textId="793A2FC1" w:rsidR="00CB4671" w:rsidRDefault="00CB4671" w:rsidP="00CB4671">
      <w:pPr>
        <w:jc w:val="center"/>
        <w:rPr>
          <w:rFonts w:ascii="Comic Sans MS" w:hAnsi="Comic Sans MS"/>
          <w:b/>
          <w:sz w:val="28"/>
          <w:szCs w:val="28"/>
        </w:rPr>
      </w:pPr>
      <w:r>
        <w:rPr>
          <w:rFonts w:ascii="Comic Sans MS" w:hAnsi="Comic Sans MS"/>
          <w:b/>
          <w:sz w:val="28"/>
          <w:szCs w:val="28"/>
        </w:rPr>
        <w:t xml:space="preserve">Email: </w:t>
      </w:r>
      <w:hyperlink r:id="rId13" w:history="1">
        <w:r w:rsidR="00002459" w:rsidRPr="009F649A">
          <w:rPr>
            <w:rStyle w:val="Hyperlink"/>
            <w:rFonts w:ascii="Comic Sans MS" w:hAnsi="Comic Sans MS"/>
            <w:b/>
            <w:sz w:val="28"/>
            <w:szCs w:val="28"/>
          </w:rPr>
          <w:t>Managerfrenchay@outlook.com</w:t>
        </w:r>
      </w:hyperlink>
    </w:p>
    <w:p w14:paraId="7F48C462" w14:textId="711375C2" w:rsidR="00002459" w:rsidRDefault="0077344C" w:rsidP="00CB4671">
      <w:pPr>
        <w:jc w:val="center"/>
        <w:rPr>
          <w:rFonts w:ascii="Comic Sans MS" w:hAnsi="Comic Sans MS"/>
          <w:b/>
          <w:sz w:val="28"/>
          <w:szCs w:val="28"/>
        </w:rPr>
      </w:pPr>
      <w:hyperlink r:id="rId14" w:history="1">
        <w:r w:rsidR="00002459" w:rsidRPr="009F649A">
          <w:rPr>
            <w:rStyle w:val="Hyperlink"/>
            <w:rFonts w:ascii="Comic Sans MS" w:hAnsi="Comic Sans MS"/>
            <w:b/>
            <w:sz w:val="28"/>
            <w:szCs w:val="28"/>
          </w:rPr>
          <w:t>Deputymanager1@outlook.com</w:t>
        </w:r>
      </w:hyperlink>
    </w:p>
    <w:p w14:paraId="504B169B" w14:textId="77777777" w:rsidR="00002459" w:rsidRPr="00D0163E" w:rsidRDefault="00002459" w:rsidP="00CB4671">
      <w:pPr>
        <w:jc w:val="center"/>
        <w:rPr>
          <w:rFonts w:ascii="Comic Sans MS" w:hAnsi="Comic Sans MS"/>
          <w:b/>
          <w:sz w:val="28"/>
          <w:szCs w:val="28"/>
        </w:rPr>
      </w:pPr>
    </w:p>
    <w:p w14:paraId="4910B755" w14:textId="77777777" w:rsidR="00E70E52" w:rsidRPr="003D11CE" w:rsidRDefault="00E70E52" w:rsidP="005D63D3">
      <w:pPr>
        <w:rPr>
          <w:rFonts w:ascii="Comic Sans MS" w:hAnsi="Comic Sans MS"/>
          <w:sz w:val="22"/>
          <w:szCs w:val="22"/>
        </w:rPr>
      </w:pPr>
    </w:p>
    <w:sectPr w:rsidR="00E70E52" w:rsidRPr="003D11CE" w:rsidSect="003821F0">
      <w:pgSz w:w="11906" w:h="16838" w:code="9"/>
      <w:pgMar w:top="284" w:right="851" w:bottom="28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1322" w14:textId="77777777" w:rsidR="0077344C" w:rsidRDefault="0077344C">
      <w:r>
        <w:separator/>
      </w:r>
    </w:p>
  </w:endnote>
  <w:endnote w:type="continuationSeparator" w:id="0">
    <w:p w14:paraId="34A509CC" w14:textId="77777777" w:rsidR="0077344C" w:rsidRDefault="0077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393"/>
      <w:gridCol w:w="3401"/>
      <w:gridCol w:w="3410"/>
    </w:tblGrid>
    <w:tr w:rsidR="002547BF" w:rsidRPr="002E7ECD" w14:paraId="4910B766" w14:textId="77777777" w:rsidTr="002E7ECD">
      <w:tc>
        <w:tcPr>
          <w:tcW w:w="3473" w:type="dxa"/>
        </w:tcPr>
        <w:p w14:paraId="4910B763" w14:textId="77777777" w:rsidR="002547BF" w:rsidRPr="002E7ECD" w:rsidRDefault="002547BF" w:rsidP="002E7ECD">
          <w:pPr>
            <w:pStyle w:val="Footer"/>
            <w:jc w:val="center"/>
            <w:rPr>
              <w:rFonts w:ascii="Comic Sans MS" w:hAnsi="Comic Sans MS" w:cs="Arial"/>
              <w:sz w:val="16"/>
            </w:rPr>
          </w:pPr>
        </w:p>
      </w:tc>
      <w:tc>
        <w:tcPr>
          <w:tcW w:w="3473" w:type="dxa"/>
        </w:tcPr>
        <w:p w14:paraId="4910B764" w14:textId="77777777" w:rsidR="002547BF" w:rsidRPr="002E7ECD" w:rsidRDefault="002547BF" w:rsidP="002E7ECD">
          <w:pPr>
            <w:pStyle w:val="Footer"/>
            <w:jc w:val="center"/>
            <w:rPr>
              <w:rFonts w:ascii="Comic Sans MS" w:hAnsi="Comic Sans MS" w:cs="Arial"/>
              <w:sz w:val="16"/>
              <w:szCs w:val="16"/>
            </w:rPr>
          </w:pPr>
          <w:r w:rsidRPr="002E7ECD">
            <w:rPr>
              <w:rFonts w:ascii="Comic Sans MS" w:hAnsi="Comic Sans MS" w:cs="Arial"/>
              <w:sz w:val="16"/>
              <w:szCs w:val="16"/>
            </w:rPr>
            <w:t xml:space="preserve">Page </w:t>
          </w:r>
          <w:r w:rsidRPr="002E7ECD">
            <w:rPr>
              <w:rStyle w:val="PageNumber"/>
              <w:rFonts w:ascii="Comic Sans MS" w:hAnsi="Comic Sans MS"/>
              <w:sz w:val="16"/>
              <w:szCs w:val="16"/>
            </w:rPr>
            <w:fldChar w:fldCharType="begin"/>
          </w:r>
          <w:r w:rsidRPr="002E7ECD">
            <w:rPr>
              <w:rStyle w:val="PageNumber"/>
              <w:rFonts w:ascii="Comic Sans MS" w:hAnsi="Comic Sans MS"/>
              <w:sz w:val="16"/>
              <w:szCs w:val="16"/>
            </w:rPr>
            <w:instrText xml:space="preserve"> PAGE </w:instrText>
          </w:r>
          <w:r w:rsidRPr="002E7ECD">
            <w:rPr>
              <w:rStyle w:val="PageNumber"/>
              <w:rFonts w:ascii="Comic Sans MS" w:hAnsi="Comic Sans MS"/>
              <w:sz w:val="16"/>
              <w:szCs w:val="16"/>
            </w:rPr>
            <w:fldChar w:fldCharType="separate"/>
          </w:r>
          <w:r w:rsidR="00C9039D">
            <w:rPr>
              <w:rStyle w:val="PageNumber"/>
              <w:rFonts w:ascii="Comic Sans MS" w:hAnsi="Comic Sans MS"/>
              <w:noProof/>
              <w:sz w:val="16"/>
              <w:szCs w:val="16"/>
            </w:rPr>
            <w:t>7</w:t>
          </w:r>
          <w:r w:rsidRPr="002E7ECD">
            <w:rPr>
              <w:rStyle w:val="PageNumber"/>
              <w:rFonts w:ascii="Comic Sans MS" w:hAnsi="Comic Sans MS"/>
              <w:sz w:val="16"/>
              <w:szCs w:val="16"/>
            </w:rPr>
            <w:fldChar w:fldCharType="end"/>
          </w:r>
          <w:r w:rsidRPr="002E7ECD">
            <w:rPr>
              <w:rStyle w:val="PageNumber"/>
              <w:rFonts w:ascii="Comic Sans MS" w:hAnsi="Comic Sans MS"/>
              <w:sz w:val="16"/>
              <w:szCs w:val="16"/>
            </w:rPr>
            <w:t xml:space="preserve"> of </w:t>
          </w:r>
          <w:r w:rsidRPr="002E7ECD">
            <w:rPr>
              <w:rStyle w:val="PageNumber"/>
              <w:rFonts w:ascii="Comic Sans MS" w:hAnsi="Comic Sans MS"/>
              <w:sz w:val="16"/>
              <w:szCs w:val="16"/>
            </w:rPr>
            <w:fldChar w:fldCharType="begin"/>
          </w:r>
          <w:r w:rsidRPr="002E7ECD">
            <w:rPr>
              <w:rStyle w:val="PageNumber"/>
              <w:rFonts w:ascii="Comic Sans MS" w:hAnsi="Comic Sans MS"/>
              <w:sz w:val="16"/>
              <w:szCs w:val="16"/>
            </w:rPr>
            <w:instrText xml:space="preserve"> NUMPAGES </w:instrText>
          </w:r>
          <w:r w:rsidRPr="002E7ECD">
            <w:rPr>
              <w:rStyle w:val="PageNumber"/>
              <w:rFonts w:ascii="Comic Sans MS" w:hAnsi="Comic Sans MS"/>
              <w:sz w:val="16"/>
              <w:szCs w:val="16"/>
            </w:rPr>
            <w:fldChar w:fldCharType="separate"/>
          </w:r>
          <w:r w:rsidR="00C9039D">
            <w:rPr>
              <w:rStyle w:val="PageNumber"/>
              <w:rFonts w:ascii="Comic Sans MS" w:hAnsi="Comic Sans MS"/>
              <w:noProof/>
              <w:sz w:val="16"/>
              <w:szCs w:val="16"/>
            </w:rPr>
            <w:t>18</w:t>
          </w:r>
          <w:r w:rsidRPr="002E7ECD">
            <w:rPr>
              <w:rStyle w:val="PageNumber"/>
              <w:rFonts w:ascii="Comic Sans MS" w:hAnsi="Comic Sans MS"/>
              <w:sz w:val="16"/>
              <w:szCs w:val="16"/>
            </w:rPr>
            <w:fldChar w:fldCharType="end"/>
          </w:r>
        </w:p>
      </w:tc>
      <w:tc>
        <w:tcPr>
          <w:tcW w:w="3474" w:type="dxa"/>
        </w:tcPr>
        <w:p w14:paraId="4910B765" w14:textId="77777777" w:rsidR="002547BF" w:rsidRPr="002E7ECD" w:rsidRDefault="002547BF" w:rsidP="00C9039D">
          <w:pPr>
            <w:pStyle w:val="Footer"/>
            <w:jc w:val="right"/>
            <w:rPr>
              <w:rFonts w:ascii="Comic Sans MS" w:hAnsi="Comic Sans MS" w:cs="Arial"/>
              <w:sz w:val="16"/>
            </w:rPr>
          </w:pPr>
          <w:r>
            <w:rPr>
              <w:rFonts w:ascii="Comic Sans MS" w:hAnsi="Comic Sans MS" w:cs="Arial"/>
              <w:sz w:val="16"/>
            </w:rPr>
            <w:t xml:space="preserve">Updated </w:t>
          </w:r>
          <w:r w:rsidR="00C9039D">
            <w:rPr>
              <w:rFonts w:ascii="Comic Sans MS" w:hAnsi="Comic Sans MS" w:cs="Arial"/>
              <w:sz w:val="16"/>
            </w:rPr>
            <w:t>Apr</w:t>
          </w:r>
          <w:r>
            <w:rPr>
              <w:rFonts w:ascii="Comic Sans MS" w:hAnsi="Comic Sans MS" w:cs="Arial"/>
              <w:sz w:val="16"/>
            </w:rPr>
            <w:t xml:space="preserve"> 15</w:t>
          </w:r>
        </w:p>
      </w:tc>
    </w:tr>
  </w:tbl>
  <w:p w14:paraId="4910B767" w14:textId="77777777" w:rsidR="002547BF" w:rsidRDefault="00254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DD97" w14:textId="77777777" w:rsidR="0077344C" w:rsidRDefault="0077344C">
      <w:r>
        <w:separator/>
      </w:r>
    </w:p>
  </w:footnote>
  <w:footnote w:type="continuationSeparator" w:id="0">
    <w:p w14:paraId="1F48D610" w14:textId="77777777" w:rsidR="0077344C" w:rsidRDefault="0077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B762" w14:textId="77777777" w:rsidR="002547BF" w:rsidRDefault="002547BF" w:rsidP="00E000BB">
    <w:pPr>
      <w:pStyle w:val="Header"/>
      <w:tabs>
        <w:tab w:val="center" w:pos="5102"/>
        <w:tab w:val="left" w:pos="7458"/>
      </w:tabs>
      <w:jc w:val="center"/>
    </w:pPr>
    <w:r>
      <w:rPr>
        <w:noProof/>
        <w:lang w:eastAsia="en-GB"/>
      </w:rPr>
      <w:drawing>
        <wp:inline distT="0" distB="0" distL="0" distR="0" wp14:anchorId="4910B768" wp14:editId="4910B769">
          <wp:extent cx="1354347" cy="1323975"/>
          <wp:effectExtent l="0" t="0" r="0" b="0"/>
          <wp:docPr id="9" name="Picture 9" descr="FPS LOGO From 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 LOGO From Tony"/>
                  <pic:cNvPicPr>
                    <a:picLocks noChangeAspect="1" noChangeArrowheads="1"/>
                  </pic:cNvPicPr>
                </pic:nvPicPr>
                <pic:blipFill>
                  <a:blip r:embed="rId1"/>
                  <a:srcRect/>
                  <a:stretch>
                    <a:fillRect/>
                  </a:stretch>
                </pic:blipFill>
                <pic:spPr bwMode="auto">
                  <a:xfrm>
                    <a:off x="0" y="0"/>
                    <a:ext cx="1354874" cy="13244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FA4"/>
    <w:multiLevelType w:val="hybridMultilevel"/>
    <w:tmpl w:val="225C9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A6C62"/>
    <w:multiLevelType w:val="hybridMultilevel"/>
    <w:tmpl w:val="F214A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90ACF"/>
    <w:multiLevelType w:val="hybridMultilevel"/>
    <w:tmpl w:val="9E56E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752F5"/>
    <w:multiLevelType w:val="hybridMultilevel"/>
    <w:tmpl w:val="B3C8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85904"/>
    <w:multiLevelType w:val="hybridMultilevel"/>
    <w:tmpl w:val="875AF498"/>
    <w:lvl w:ilvl="0" w:tplc="24BA785A">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43459"/>
    <w:multiLevelType w:val="hybridMultilevel"/>
    <w:tmpl w:val="DCB6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906F2"/>
    <w:multiLevelType w:val="hybridMultilevel"/>
    <w:tmpl w:val="56E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9F"/>
    <w:rsid w:val="0000041B"/>
    <w:rsid w:val="000007B4"/>
    <w:rsid w:val="00002459"/>
    <w:rsid w:val="00003B30"/>
    <w:rsid w:val="00003E9D"/>
    <w:rsid w:val="00004AC6"/>
    <w:rsid w:val="00007013"/>
    <w:rsid w:val="00007551"/>
    <w:rsid w:val="00010DAB"/>
    <w:rsid w:val="00013988"/>
    <w:rsid w:val="00015B48"/>
    <w:rsid w:val="00023086"/>
    <w:rsid w:val="00024867"/>
    <w:rsid w:val="00033129"/>
    <w:rsid w:val="000336CC"/>
    <w:rsid w:val="00035B5C"/>
    <w:rsid w:val="000455CD"/>
    <w:rsid w:val="000512B2"/>
    <w:rsid w:val="00053B89"/>
    <w:rsid w:val="000620C5"/>
    <w:rsid w:val="00064BF0"/>
    <w:rsid w:val="00064D88"/>
    <w:rsid w:val="00071F28"/>
    <w:rsid w:val="00075BCD"/>
    <w:rsid w:val="0009246D"/>
    <w:rsid w:val="0009785B"/>
    <w:rsid w:val="000A58BD"/>
    <w:rsid w:val="000A68E6"/>
    <w:rsid w:val="000A7027"/>
    <w:rsid w:val="000A7602"/>
    <w:rsid w:val="000B0568"/>
    <w:rsid w:val="000B36AA"/>
    <w:rsid w:val="000C052A"/>
    <w:rsid w:val="000C204C"/>
    <w:rsid w:val="000C248A"/>
    <w:rsid w:val="000C2C31"/>
    <w:rsid w:val="000C3811"/>
    <w:rsid w:val="000C3E6B"/>
    <w:rsid w:val="000C41CB"/>
    <w:rsid w:val="000C4721"/>
    <w:rsid w:val="000D20B4"/>
    <w:rsid w:val="000D2D95"/>
    <w:rsid w:val="000E47CB"/>
    <w:rsid w:val="000E7DB9"/>
    <w:rsid w:val="000F06C3"/>
    <w:rsid w:val="000F45B3"/>
    <w:rsid w:val="00100D70"/>
    <w:rsid w:val="00101AFA"/>
    <w:rsid w:val="00101FA0"/>
    <w:rsid w:val="00103555"/>
    <w:rsid w:val="0010596D"/>
    <w:rsid w:val="00106C8B"/>
    <w:rsid w:val="001125E9"/>
    <w:rsid w:val="001127EE"/>
    <w:rsid w:val="001157C7"/>
    <w:rsid w:val="001202F9"/>
    <w:rsid w:val="001237BC"/>
    <w:rsid w:val="00124123"/>
    <w:rsid w:val="00124DC8"/>
    <w:rsid w:val="00124FAE"/>
    <w:rsid w:val="00127D0F"/>
    <w:rsid w:val="00131E82"/>
    <w:rsid w:val="00132DBC"/>
    <w:rsid w:val="001441A9"/>
    <w:rsid w:val="00144A5C"/>
    <w:rsid w:val="0014774B"/>
    <w:rsid w:val="00152CF9"/>
    <w:rsid w:val="00153642"/>
    <w:rsid w:val="00154051"/>
    <w:rsid w:val="001622F5"/>
    <w:rsid w:val="00162685"/>
    <w:rsid w:val="00164949"/>
    <w:rsid w:val="00165457"/>
    <w:rsid w:val="001670AD"/>
    <w:rsid w:val="001673F7"/>
    <w:rsid w:val="00170A48"/>
    <w:rsid w:val="001762E3"/>
    <w:rsid w:val="00176E5F"/>
    <w:rsid w:val="001778E5"/>
    <w:rsid w:val="00180A4E"/>
    <w:rsid w:val="00181BDB"/>
    <w:rsid w:val="0018255D"/>
    <w:rsid w:val="00191A5D"/>
    <w:rsid w:val="00191E43"/>
    <w:rsid w:val="00193EB5"/>
    <w:rsid w:val="0019532C"/>
    <w:rsid w:val="001A32D7"/>
    <w:rsid w:val="001A3F56"/>
    <w:rsid w:val="001A658A"/>
    <w:rsid w:val="001A678C"/>
    <w:rsid w:val="001B0E19"/>
    <w:rsid w:val="001B4964"/>
    <w:rsid w:val="001B5FC9"/>
    <w:rsid w:val="001B6917"/>
    <w:rsid w:val="001B693A"/>
    <w:rsid w:val="001C1885"/>
    <w:rsid w:val="001C2833"/>
    <w:rsid w:val="001D198E"/>
    <w:rsid w:val="001D23E9"/>
    <w:rsid w:val="001D2C62"/>
    <w:rsid w:val="001E0AEC"/>
    <w:rsid w:val="001E2DBF"/>
    <w:rsid w:val="001E33E0"/>
    <w:rsid w:val="001E7304"/>
    <w:rsid w:val="001F52F5"/>
    <w:rsid w:val="001F7F7A"/>
    <w:rsid w:val="0020335A"/>
    <w:rsid w:val="0021039F"/>
    <w:rsid w:val="0021177A"/>
    <w:rsid w:val="00213352"/>
    <w:rsid w:val="002158B3"/>
    <w:rsid w:val="00226067"/>
    <w:rsid w:val="00234A94"/>
    <w:rsid w:val="002378C0"/>
    <w:rsid w:val="00240235"/>
    <w:rsid w:val="0024596A"/>
    <w:rsid w:val="00247847"/>
    <w:rsid w:val="00254213"/>
    <w:rsid w:val="002547BF"/>
    <w:rsid w:val="002562A6"/>
    <w:rsid w:val="002576B9"/>
    <w:rsid w:val="0025787D"/>
    <w:rsid w:val="00260483"/>
    <w:rsid w:val="0026119B"/>
    <w:rsid w:val="00262604"/>
    <w:rsid w:val="002663E8"/>
    <w:rsid w:val="00271A83"/>
    <w:rsid w:val="002836A0"/>
    <w:rsid w:val="00283DFC"/>
    <w:rsid w:val="00285C7A"/>
    <w:rsid w:val="002903E6"/>
    <w:rsid w:val="0029357F"/>
    <w:rsid w:val="002A09BD"/>
    <w:rsid w:val="002A37F8"/>
    <w:rsid w:val="002A7A3A"/>
    <w:rsid w:val="002A7B90"/>
    <w:rsid w:val="002B1683"/>
    <w:rsid w:val="002B2139"/>
    <w:rsid w:val="002B369D"/>
    <w:rsid w:val="002B5DA4"/>
    <w:rsid w:val="002B5F51"/>
    <w:rsid w:val="002C077B"/>
    <w:rsid w:val="002C1C36"/>
    <w:rsid w:val="002C2BE7"/>
    <w:rsid w:val="002C7209"/>
    <w:rsid w:val="002D3722"/>
    <w:rsid w:val="002D59E3"/>
    <w:rsid w:val="002D773B"/>
    <w:rsid w:val="002E43B4"/>
    <w:rsid w:val="002E7ECD"/>
    <w:rsid w:val="002F7363"/>
    <w:rsid w:val="00300F24"/>
    <w:rsid w:val="0030175A"/>
    <w:rsid w:val="00301F96"/>
    <w:rsid w:val="003052D3"/>
    <w:rsid w:val="003120AC"/>
    <w:rsid w:val="003168D4"/>
    <w:rsid w:val="00316AE7"/>
    <w:rsid w:val="003171D9"/>
    <w:rsid w:val="00317F3B"/>
    <w:rsid w:val="00321D3A"/>
    <w:rsid w:val="00323265"/>
    <w:rsid w:val="0032446A"/>
    <w:rsid w:val="00327770"/>
    <w:rsid w:val="00327E16"/>
    <w:rsid w:val="003309D6"/>
    <w:rsid w:val="003329C2"/>
    <w:rsid w:val="00333D31"/>
    <w:rsid w:val="00333F3C"/>
    <w:rsid w:val="00334AFE"/>
    <w:rsid w:val="0033506F"/>
    <w:rsid w:val="003461BB"/>
    <w:rsid w:val="00347B89"/>
    <w:rsid w:val="00352094"/>
    <w:rsid w:val="00355CA5"/>
    <w:rsid w:val="00356C3D"/>
    <w:rsid w:val="003767EF"/>
    <w:rsid w:val="003769B4"/>
    <w:rsid w:val="00376E97"/>
    <w:rsid w:val="00376F8A"/>
    <w:rsid w:val="003808F2"/>
    <w:rsid w:val="00381483"/>
    <w:rsid w:val="003821F0"/>
    <w:rsid w:val="00384323"/>
    <w:rsid w:val="00390B45"/>
    <w:rsid w:val="003925C8"/>
    <w:rsid w:val="00394125"/>
    <w:rsid w:val="00394C8D"/>
    <w:rsid w:val="00395E15"/>
    <w:rsid w:val="003A38B5"/>
    <w:rsid w:val="003A5903"/>
    <w:rsid w:val="003A5C3C"/>
    <w:rsid w:val="003A77EB"/>
    <w:rsid w:val="003A7A68"/>
    <w:rsid w:val="003A7CA6"/>
    <w:rsid w:val="003B37F5"/>
    <w:rsid w:val="003B6FD6"/>
    <w:rsid w:val="003C0AEF"/>
    <w:rsid w:val="003C260F"/>
    <w:rsid w:val="003C722B"/>
    <w:rsid w:val="003D0C32"/>
    <w:rsid w:val="003D11CE"/>
    <w:rsid w:val="003D24E4"/>
    <w:rsid w:val="003D3372"/>
    <w:rsid w:val="003E16D5"/>
    <w:rsid w:val="003E2523"/>
    <w:rsid w:val="003E39D2"/>
    <w:rsid w:val="003E42D5"/>
    <w:rsid w:val="003E5E24"/>
    <w:rsid w:val="003E7CCB"/>
    <w:rsid w:val="003F062A"/>
    <w:rsid w:val="003F71AA"/>
    <w:rsid w:val="00403D00"/>
    <w:rsid w:val="00406D8E"/>
    <w:rsid w:val="004132D1"/>
    <w:rsid w:val="004132D3"/>
    <w:rsid w:val="00417DE7"/>
    <w:rsid w:val="00420237"/>
    <w:rsid w:val="00424668"/>
    <w:rsid w:val="00431946"/>
    <w:rsid w:val="00443B41"/>
    <w:rsid w:val="004450BF"/>
    <w:rsid w:val="00447036"/>
    <w:rsid w:val="00452219"/>
    <w:rsid w:val="004561CE"/>
    <w:rsid w:val="004618B1"/>
    <w:rsid w:val="00461D30"/>
    <w:rsid w:val="00462F96"/>
    <w:rsid w:val="00464525"/>
    <w:rsid w:val="0046469C"/>
    <w:rsid w:val="0047155C"/>
    <w:rsid w:val="00474F74"/>
    <w:rsid w:val="004821F4"/>
    <w:rsid w:val="00482B64"/>
    <w:rsid w:val="00484FAC"/>
    <w:rsid w:val="004A3EA5"/>
    <w:rsid w:val="004A4608"/>
    <w:rsid w:val="004B3924"/>
    <w:rsid w:val="004B6A8A"/>
    <w:rsid w:val="004C165E"/>
    <w:rsid w:val="004C5AF8"/>
    <w:rsid w:val="004C6478"/>
    <w:rsid w:val="004C6684"/>
    <w:rsid w:val="004D2364"/>
    <w:rsid w:val="004D2372"/>
    <w:rsid w:val="004D34DB"/>
    <w:rsid w:val="004D6024"/>
    <w:rsid w:val="004F0303"/>
    <w:rsid w:val="004F3161"/>
    <w:rsid w:val="00500181"/>
    <w:rsid w:val="00503AF7"/>
    <w:rsid w:val="005046FE"/>
    <w:rsid w:val="00505143"/>
    <w:rsid w:val="00513728"/>
    <w:rsid w:val="00515427"/>
    <w:rsid w:val="0051563D"/>
    <w:rsid w:val="00527B46"/>
    <w:rsid w:val="005310F7"/>
    <w:rsid w:val="0053272C"/>
    <w:rsid w:val="0053338C"/>
    <w:rsid w:val="00535EF4"/>
    <w:rsid w:val="00536C8C"/>
    <w:rsid w:val="005419D0"/>
    <w:rsid w:val="005423FA"/>
    <w:rsid w:val="00544F63"/>
    <w:rsid w:val="005456B5"/>
    <w:rsid w:val="00545ED8"/>
    <w:rsid w:val="00554506"/>
    <w:rsid w:val="00555791"/>
    <w:rsid w:val="0055717F"/>
    <w:rsid w:val="00560558"/>
    <w:rsid w:val="00565423"/>
    <w:rsid w:val="00566731"/>
    <w:rsid w:val="005719DE"/>
    <w:rsid w:val="005747CF"/>
    <w:rsid w:val="005812F9"/>
    <w:rsid w:val="00581A52"/>
    <w:rsid w:val="00585171"/>
    <w:rsid w:val="00585618"/>
    <w:rsid w:val="0058582A"/>
    <w:rsid w:val="00591CD5"/>
    <w:rsid w:val="00593768"/>
    <w:rsid w:val="005954E4"/>
    <w:rsid w:val="005A08E9"/>
    <w:rsid w:val="005A486C"/>
    <w:rsid w:val="005A54DD"/>
    <w:rsid w:val="005A5DBA"/>
    <w:rsid w:val="005B3A4F"/>
    <w:rsid w:val="005B6BDB"/>
    <w:rsid w:val="005C17C3"/>
    <w:rsid w:val="005C2BF6"/>
    <w:rsid w:val="005D2654"/>
    <w:rsid w:val="005D2773"/>
    <w:rsid w:val="005D4909"/>
    <w:rsid w:val="005D60F6"/>
    <w:rsid w:val="005D63D3"/>
    <w:rsid w:val="005D7828"/>
    <w:rsid w:val="005E0318"/>
    <w:rsid w:val="005E153E"/>
    <w:rsid w:val="005E198A"/>
    <w:rsid w:val="005E256B"/>
    <w:rsid w:val="005E4336"/>
    <w:rsid w:val="005E4FAF"/>
    <w:rsid w:val="005E55E4"/>
    <w:rsid w:val="005E65C1"/>
    <w:rsid w:val="005E7BA5"/>
    <w:rsid w:val="006049B3"/>
    <w:rsid w:val="00605BF7"/>
    <w:rsid w:val="00607F0F"/>
    <w:rsid w:val="00610747"/>
    <w:rsid w:val="006109B5"/>
    <w:rsid w:val="00610A4C"/>
    <w:rsid w:val="00612B0F"/>
    <w:rsid w:val="006154B3"/>
    <w:rsid w:val="00617A65"/>
    <w:rsid w:val="00620DB9"/>
    <w:rsid w:val="00621CA5"/>
    <w:rsid w:val="006257B5"/>
    <w:rsid w:val="00631A75"/>
    <w:rsid w:val="00633A89"/>
    <w:rsid w:val="00636E24"/>
    <w:rsid w:val="0064115A"/>
    <w:rsid w:val="00647F3E"/>
    <w:rsid w:val="00650B13"/>
    <w:rsid w:val="00650B59"/>
    <w:rsid w:val="00652629"/>
    <w:rsid w:val="006527B4"/>
    <w:rsid w:val="00654086"/>
    <w:rsid w:val="00656308"/>
    <w:rsid w:val="0066127C"/>
    <w:rsid w:val="00662BA5"/>
    <w:rsid w:val="00663287"/>
    <w:rsid w:val="00664855"/>
    <w:rsid w:val="00665A2F"/>
    <w:rsid w:val="00666F54"/>
    <w:rsid w:val="00667BE6"/>
    <w:rsid w:val="00672568"/>
    <w:rsid w:val="0067580E"/>
    <w:rsid w:val="00675A75"/>
    <w:rsid w:val="00680A5C"/>
    <w:rsid w:val="00682DE7"/>
    <w:rsid w:val="00682F89"/>
    <w:rsid w:val="00683A1B"/>
    <w:rsid w:val="00693574"/>
    <w:rsid w:val="00694DDF"/>
    <w:rsid w:val="006A008C"/>
    <w:rsid w:val="006A109C"/>
    <w:rsid w:val="006A1698"/>
    <w:rsid w:val="006A3357"/>
    <w:rsid w:val="006A6559"/>
    <w:rsid w:val="006B141C"/>
    <w:rsid w:val="006B2E77"/>
    <w:rsid w:val="006B45A8"/>
    <w:rsid w:val="006B5A7A"/>
    <w:rsid w:val="006B6AEE"/>
    <w:rsid w:val="006C2602"/>
    <w:rsid w:val="006C40CF"/>
    <w:rsid w:val="006C5790"/>
    <w:rsid w:val="006C7389"/>
    <w:rsid w:val="006D7F19"/>
    <w:rsid w:val="006E1BC3"/>
    <w:rsid w:val="006E2048"/>
    <w:rsid w:val="006F32E4"/>
    <w:rsid w:val="006F56D8"/>
    <w:rsid w:val="006F6DE0"/>
    <w:rsid w:val="00705E0D"/>
    <w:rsid w:val="0071175D"/>
    <w:rsid w:val="0071662B"/>
    <w:rsid w:val="00722F42"/>
    <w:rsid w:val="00724836"/>
    <w:rsid w:val="00724DE4"/>
    <w:rsid w:val="00727369"/>
    <w:rsid w:val="00727559"/>
    <w:rsid w:val="007275CA"/>
    <w:rsid w:val="00734EF8"/>
    <w:rsid w:val="0073609B"/>
    <w:rsid w:val="00736AF8"/>
    <w:rsid w:val="00737EA5"/>
    <w:rsid w:val="007409AC"/>
    <w:rsid w:val="00740EDC"/>
    <w:rsid w:val="00741B7D"/>
    <w:rsid w:val="007442FA"/>
    <w:rsid w:val="0074489D"/>
    <w:rsid w:val="00744D1F"/>
    <w:rsid w:val="00747F62"/>
    <w:rsid w:val="00751A25"/>
    <w:rsid w:val="007529B8"/>
    <w:rsid w:val="0075753F"/>
    <w:rsid w:val="00761E79"/>
    <w:rsid w:val="00762853"/>
    <w:rsid w:val="007645D8"/>
    <w:rsid w:val="00764EFB"/>
    <w:rsid w:val="00765D9D"/>
    <w:rsid w:val="0076658A"/>
    <w:rsid w:val="007669B0"/>
    <w:rsid w:val="0077344C"/>
    <w:rsid w:val="00782ADE"/>
    <w:rsid w:val="007865B1"/>
    <w:rsid w:val="00787E4A"/>
    <w:rsid w:val="0079004B"/>
    <w:rsid w:val="007924E7"/>
    <w:rsid w:val="007953E8"/>
    <w:rsid w:val="007A30E7"/>
    <w:rsid w:val="007A47C6"/>
    <w:rsid w:val="007A4B8E"/>
    <w:rsid w:val="007A5FE6"/>
    <w:rsid w:val="007B1865"/>
    <w:rsid w:val="007B4DEB"/>
    <w:rsid w:val="007C0FA3"/>
    <w:rsid w:val="007C18BA"/>
    <w:rsid w:val="007C3F6E"/>
    <w:rsid w:val="007C7FE2"/>
    <w:rsid w:val="007D31EB"/>
    <w:rsid w:val="007D388D"/>
    <w:rsid w:val="007D4867"/>
    <w:rsid w:val="007E0616"/>
    <w:rsid w:val="007E22DF"/>
    <w:rsid w:val="007E301A"/>
    <w:rsid w:val="007E5341"/>
    <w:rsid w:val="007E7CCA"/>
    <w:rsid w:val="007F1EF7"/>
    <w:rsid w:val="00800B91"/>
    <w:rsid w:val="00801924"/>
    <w:rsid w:val="00803F94"/>
    <w:rsid w:val="00804A2E"/>
    <w:rsid w:val="00805D33"/>
    <w:rsid w:val="00806AD5"/>
    <w:rsid w:val="00813FBA"/>
    <w:rsid w:val="0082266C"/>
    <w:rsid w:val="00825083"/>
    <w:rsid w:val="00832DDE"/>
    <w:rsid w:val="0083498B"/>
    <w:rsid w:val="008406DF"/>
    <w:rsid w:val="00841590"/>
    <w:rsid w:val="00844D8E"/>
    <w:rsid w:val="00844F15"/>
    <w:rsid w:val="00850B1D"/>
    <w:rsid w:val="008522BA"/>
    <w:rsid w:val="008526A2"/>
    <w:rsid w:val="008577F1"/>
    <w:rsid w:val="00862709"/>
    <w:rsid w:val="00864408"/>
    <w:rsid w:val="00865579"/>
    <w:rsid w:val="00870596"/>
    <w:rsid w:val="00877AC3"/>
    <w:rsid w:val="00882585"/>
    <w:rsid w:val="008830A8"/>
    <w:rsid w:val="00886D72"/>
    <w:rsid w:val="00887B9A"/>
    <w:rsid w:val="008904B7"/>
    <w:rsid w:val="0089134A"/>
    <w:rsid w:val="008931A8"/>
    <w:rsid w:val="00894516"/>
    <w:rsid w:val="008967C2"/>
    <w:rsid w:val="008969AD"/>
    <w:rsid w:val="008A06DA"/>
    <w:rsid w:val="008A0927"/>
    <w:rsid w:val="008A3734"/>
    <w:rsid w:val="008A5FB0"/>
    <w:rsid w:val="008B2B6D"/>
    <w:rsid w:val="008B4807"/>
    <w:rsid w:val="008B4C36"/>
    <w:rsid w:val="008B5290"/>
    <w:rsid w:val="008B6062"/>
    <w:rsid w:val="008B7240"/>
    <w:rsid w:val="008C1440"/>
    <w:rsid w:val="008C39F0"/>
    <w:rsid w:val="008C4583"/>
    <w:rsid w:val="008C4B15"/>
    <w:rsid w:val="008C6669"/>
    <w:rsid w:val="008D2C0C"/>
    <w:rsid w:val="008D3FEC"/>
    <w:rsid w:val="008E2C97"/>
    <w:rsid w:val="008F058C"/>
    <w:rsid w:val="008F2151"/>
    <w:rsid w:val="008F24F5"/>
    <w:rsid w:val="008F2993"/>
    <w:rsid w:val="008F3916"/>
    <w:rsid w:val="0090386A"/>
    <w:rsid w:val="009055C6"/>
    <w:rsid w:val="00911A15"/>
    <w:rsid w:val="009129D4"/>
    <w:rsid w:val="009138AD"/>
    <w:rsid w:val="00914D39"/>
    <w:rsid w:val="00920DA1"/>
    <w:rsid w:val="009279A7"/>
    <w:rsid w:val="009302DC"/>
    <w:rsid w:val="00934083"/>
    <w:rsid w:val="009357F2"/>
    <w:rsid w:val="009370A9"/>
    <w:rsid w:val="00942E31"/>
    <w:rsid w:val="0094547D"/>
    <w:rsid w:val="00956E92"/>
    <w:rsid w:val="00956FE1"/>
    <w:rsid w:val="00957B80"/>
    <w:rsid w:val="00957F9D"/>
    <w:rsid w:val="0096107B"/>
    <w:rsid w:val="00963FC7"/>
    <w:rsid w:val="00965C54"/>
    <w:rsid w:val="009712D9"/>
    <w:rsid w:val="00972B38"/>
    <w:rsid w:val="00982778"/>
    <w:rsid w:val="0098685A"/>
    <w:rsid w:val="009951D4"/>
    <w:rsid w:val="009A08C4"/>
    <w:rsid w:val="009B026E"/>
    <w:rsid w:val="009B04D2"/>
    <w:rsid w:val="009B4C34"/>
    <w:rsid w:val="009C3C43"/>
    <w:rsid w:val="009D09BD"/>
    <w:rsid w:val="009D2A6D"/>
    <w:rsid w:val="009D3CB5"/>
    <w:rsid w:val="009D5A9C"/>
    <w:rsid w:val="009F0155"/>
    <w:rsid w:val="009F0204"/>
    <w:rsid w:val="009F0C12"/>
    <w:rsid w:val="009F1323"/>
    <w:rsid w:val="009F285A"/>
    <w:rsid w:val="009F3E9A"/>
    <w:rsid w:val="009F6561"/>
    <w:rsid w:val="00A003BF"/>
    <w:rsid w:val="00A02114"/>
    <w:rsid w:val="00A045BF"/>
    <w:rsid w:val="00A071AE"/>
    <w:rsid w:val="00A07720"/>
    <w:rsid w:val="00A15F00"/>
    <w:rsid w:val="00A17611"/>
    <w:rsid w:val="00A21FAE"/>
    <w:rsid w:val="00A22C07"/>
    <w:rsid w:val="00A24829"/>
    <w:rsid w:val="00A263FC"/>
    <w:rsid w:val="00A40F10"/>
    <w:rsid w:val="00A4291D"/>
    <w:rsid w:val="00A42EA1"/>
    <w:rsid w:val="00A4787B"/>
    <w:rsid w:val="00A50A2C"/>
    <w:rsid w:val="00A51A11"/>
    <w:rsid w:val="00A5222B"/>
    <w:rsid w:val="00A52486"/>
    <w:rsid w:val="00A54288"/>
    <w:rsid w:val="00A54431"/>
    <w:rsid w:val="00A55103"/>
    <w:rsid w:val="00A66228"/>
    <w:rsid w:val="00A703E6"/>
    <w:rsid w:val="00A752D3"/>
    <w:rsid w:val="00A773D6"/>
    <w:rsid w:val="00A8067F"/>
    <w:rsid w:val="00A845D0"/>
    <w:rsid w:val="00A860C4"/>
    <w:rsid w:val="00A91C69"/>
    <w:rsid w:val="00A94BA2"/>
    <w:rsid w:val="00AA0A1A"/>
    <w:rsid w:val="00AA3C23"/>
    <w:rsid w:val="00AA7800"/>
    <w:rsid w:val="00AB087A"/>
    <w:rsid w:val="00AB285F"/>
    <w:rsid w:val="00AB3909"/>
    <w:rsid w:val="00AB49DB"/>
    <w:rsid w:val="00AB7A07"/>
    <w:rsid w:val="00AB7A1D"/>
    <w:rsid w:val="00AC54C3"/>
    <w:rsid w:val="00AD3912"/>
    <w:rsid w:val="00AD3FB2"/>
    <w:rsid w:val="00AD6B27"/>
    <w:rsid w:val="00AD7F7C"/>
    <w:rsid w:val="00AE06EA"/>
    <w:rsid w:val="00AE2048"/>
    <w:rsid w:val="00AE3C4D"/>
    <w:rsid w:val="00AF17AF"/>
    <w:rsid w:val="00B02EDF"/>
    <w:rsid w:val="00B038CD"/>
    <w:rsid w:val="00B03EC2"/>
    <w:rsid w:val="00B0632B"/>
    <w:rsid w:val="00B10B80"/>
    <w:rsid w:val="00B11D45"/>
    <w:rsid w:val="00B164FF"/>
    <w:rsid w:val="00B16B9B"/>
    <w:rsid w:val="00B264D5"/>
    <w:rsid w:val="00B3245B"/>
    <w:rsid w:val="00B33642"/>
    <w:rsid w:val="00B34CC5"/>
    <w:rsid w:val="00B435BB"/>
    <w:rsid w:val="00B44C6D"/>
    <w:rsid w:val="00B5499A"/>
    <w:rsid w:val="00B54A28"/>
    <w:rsid w:val="00B55714"/>
    <w:rsid w:val="00B570CC"/>
    <w:rsid w:val="00B5749A"/>
    <w:rsid w:val="00B57690"/>
    <w:rsid w:val="00B6545C"/>
    <w:rsid w:val="00B7072C"/>
    <w:rsid w:val="00B71933"/>
    <w:rsid w:val="00B7400F"/>
    <w:rsid w:val="00B7411F"/>
    <w:rsid w:val="00B77873"/>
    <w:rsid w:val="00B90A7B"/>
    <w:rsid w:val="00B926AA"/>
    <w:rsid w:val="00B9682F"/>
    <w:rsid w:val="00BA004F"/>
    <w:rsid w:val="00BA32BD"/>
    <w:rsid w:val="00BA3B59"/>
    <w:rsid w:val="00BA69F3"/>
    <w:rsid w:val="00BA71B1"/>
    <w:rsid w:val="00BB0A3E"/>
    <w:rsid w:val="00BB2AC2"/>
    <w:rsid w:val="00BB4FB0"/>
    <w:rsid w:val="00BB666D"/>
    <w:rsid w:val="00BC4D93"/>
    <w:rsid w:val="00BC4E79"/>
    <w:rsid w:val="00BC50D7"/>
    <w:rsid w:val="00BD08E1"/>
    <w:rsid w:val="00BD459B"/>
    <w:rsid w:val="00BD794D"/>
    <w:rsid w:val="00BE0C1B"/>
    <w:rsid w:val="00BE11E8"/>
    <w:rsid w:val="00BE3D5E"/>
    <w:rsid w:val="00BE77FD"/>
    <w:rsid w:val="00BF02A5"/>
    <w:rsid w:val="00BF72A3"/>
    <w:rsid w:val="00C00506"/>
    <w:rsid w:val="00C02D1E"/>
    <w:rsid w:val="00C06841"/>
    <w:rsid w:val="00C116C5"/>
    <w:rsid w:val="00C14D3D"/>
    <w:rsid w:val="00C16D0B"/>
    <w:rsid w:val="00C20FA9"/>
    <w:rsid w:val="00C2480A"/>
    <w:rsid w:val="00C24F85"/>
    <w:rsid w:val="00C30FF1"/>
    <w:rsid w:val="00C373EB"/>
    <w:rsid w:val="00C410CA"/>
    <w:rsid w:val="00C4329F"/>
    <w:rsid w:val="00C44D1F"/>
    <w:rsid w:val="00C44D2A"/>
    <w:rsid w:val="00C47356"/>
    <w:rsid w:val="00C52F2B"/>
    <w:rsid w:val="00C55634"/>
    <w:rsid w:val="00C56A98"/>
    <w:rsid w:val="00C60787"/>
    <w:rsid w:val="00C61F49"/>
    <w:rsid w:val="00C63191"/>
    <w:rsid w:val="00C6602E"/>
    <w:rsid w:val="00C67B06"/>
    <w:rsid w:val="00C67FDD"/>
    <w:rsid w:val="00C71DAE"/>
    <w:rsid w:val="00C74095"/>
    <w:rsid w:val="00C74938"/>
    <w:rsid w:val="00C75B91"/>
    <w:rsid w:val="00C76DCD"/>
    <w:rsid w:val="00C848B1"/>
    <w:rsid w:val="00C86AA5"/>
    <w:rsid w:val="00C873D3"/>
    <w:rsid w:val="00C9039D"/>
    <w:rsid w:val="00C909E3"/>
    <w:rsid w:val="00CA0C33"/>
    <w:rsid w:val="00CA48C5"/>
    <w:rsid w:val="00CB14A3"/>
    <w:rsid w:val="00CB4671"/>
    <w:rsid w:val="00CB643A"/>
    <w:rsid w:val="00CB76E5"/>
    <w:rsid w:val="00CC1330"/>
    <w:rsid w:val="00CC2E2C"/>
    <w:rsid w:val="00CD02DC"/>
    <w:rsid w:val="00CD0C2E"/>
    <w:rsid w:val="00CD160B"/>
    <w:rsid w:val="00CD2EFA"/>
    <w:rsid w:val="00CD3B0E"/>
    <w:rsid w:val="00CD3BB7"/>
    <w:rsid w:val="00CE1374"/>
    <w:rsid w:val="00CE1868"/>
    <w:rsid w:val="00CE3BB8"/>
    <w:rsid w:val="00CE56C2"/>
    <w:rsid w:val="00CE77B2"/>
    <w:rsid w:val="00CF19EB"/>
    <w:rsid w:val="00CF262C"/>
    <w:rsid w:val="00CF6731"/>
    <w:rsid w:val="00D05073"/>
    <w:rsid w:val="00D102B3"/>
    <w:rsid w:val="00D114FC"/>
    <w:rsid w:val="00D1159D"/>
    <w:rsid w:val="00D13BF1"/>
    <w:rsid w:val="00D15D22"/>
    <w:rsid w:val="00D22832"/>
    <w:rsid w:val="00D2463A"/>
    <w:rsid w:val="00D25533"/>
    <w:rsid w:val="00D270C8"/>
    <w:rsid w:val="00D32793"/>
    <w:rsid w:val="00D3397C"/>
    <w:rsid w:val="00D34072"/>
    <w:rsid w:val="00D35DC9"/>
    <w:rsid w:val="00D45294"/>
    <w:rsid w:val="00D45E2E"/>
    <w:rsid w:val="00D56EFA"/>
    <w:rsid w:val="00D57DD0"/>
    <w:rsid w:val="00D60CAB"/>
    <w:rsid w:val="00D61715"/>
    <w:rsid w:val="00D62925"/>
    <w:rsid w:val="00D64A6A"/>
    <w:rsid w:val="00D71621"/>
    <w:rsid w:val="00D73F4E"/>
    <w:rsid w:val="00D85B24"/>
    <w:rsid w:val="00D8665D"/>
    <w:rsid w:val="00D91A4D"/>
    <w:rsid w:val="00D94268"/>
    <w:rsid w:val="00DA7222"/>
    <w:rsid w:val="00DA7822"/>
    <w:rsid w:val="00DB5013"/>
    <w:rsid w:val="00DB5A87"/>
    <w:rsid w:val="00DB7040"/>
    <w:rsid w:val="00DC0593"/>
    <w:rsid w:val="00DC0E06"/>
    <w:rsid w:val="00DC1DC7"/>
    <w:rsid w:val="00DC27F1"/>
    <w:rsid w:val="00DC4C77"/>
    <w:rsid w:val="00DC70B7"/>
    <w:rsid w:val="00DD1720"/>
    <w:rsid w:val="00DD48BA"/>
    <w:rsid w:val="00DE3E34"/>
    <w:rsid w:val="00DE4382"/>
    <w:rsid w:val="00DE67A8"/>
    <w:rsid w:val="00DE6EF1"/>
    <w:rsid w:val="00DF1C34"/>
    <w:rsid w:val="00DF6598"/>
    <w:rsid w:val="00DF6CED"/>
    <w:rsid w:val="00DF6E71"/>
    <w:rsid w:val="00DF7D6E"/>
    <w:rsid w:val="00E000BB"/>
    <w:rsid w:val="00E00B97"/>
    <w:rsid w:val="00E054D8"/>
    <w:rsid w:val="00E06167"/>
    <w:rsid w:val="00E061D4"/>
    <w:rsid w:val="00E10C2A"/>
    <w:rsid w:val="00E10ECA"/>
    <w:rsid w:val="00E11118"/>
    <w:rsid w:val="00E11E0B"/>
    <w:rsid w:val="00E12886"/>
    <w:rsid w:val="00E16D08"/>
    <w:rsid w:val="00E21CEC"/>
    <w:rsid w:val="00E246ED"/>
    <w:rsid w:val="00E300EF"/>
    <w:rsid w:val="00E3366E"/>
    <w:rsid w:val="00E42C28"/>
    <w:rsid w:val="00E53196"/>
    <w:rsid w:val="00E547B3"/>
    <w:rsid w:val="00E57F74"/>
    <w:rsid w:val="00E6013E"/>
    <w:rsid w:val="00E62FD8"/>
    <w:rsid w:val="00E63606"/>
    <w:rsid w:val="00E643FE"/>
    <w:rsid w:val="00E70E3F"/>
    <w:rsid w:val="00E70E52"/>
    <w:rsid w:val="00E71320"/>
    <w:rsid w:val="00E74A97"/>
    <w:rsid w:val="00E7507D"/>
    <w:rsid w:val="00E806B2"/>
    <w:rsid w:val="00E865A6"/>
    <w:rsid w:val="00E91292"/>
    <w:rsid w:val="00E913E9"/>
    <w:rsid w:val="00E93FAF"/>
    <w:rsid w:val="00E95349"/>
    <w:rsid w:val="00E96503"/>
    <w:rsid w:val="00EA3F7D"/>
    <w:rsid w:val="00EB0C0D"/>
    <w:rsid w:val="00EC5669"/>
    <w:rsid w:val="00ED0EAD"/>
    <w:rsid w:val="00ED1611"/>
    <w:rsid w:val="00ED1B4A"/>
    <w:rsid w:val="00ED2DBF"/>
    <w:rsid w:val="00ED37C6"/>
    <w:rsid w:val="00ED46F1"/>
    <w:rsid w:val="00ED5594"/>
    <w:rsid w:val="00EE1CC8"/>
    <w:rsid w:val="00EE31B2"/>
    <w:rsid w:val="00EE33EF"/>
    <w:rsid w:val="00EE4FAB"/>
    <w:rsid w:val="00EE6A0D"/>
    <w:rsid w:val="00EE72D1"/>
    <w:rsid w:val="00EF374F"/>
    <w:rsid w:val="00EF3B3B"/>
    <w:rsid w:val="00EF4BA9"/>
    <w:rsid w:val="00EF5B97"/>
    <w:rsid w:val="00EF77C8"/>
    <w:rsid w:val="00F020D2"/>
    <w:rsid w:val="00F11E86"/>
    <w:rsid w:val="00F14D8A"/>
    <w:rsid w:val="00F20831"/>
    <w:rsid w:val="00F21308"/>
    <w:rsid w:val="00F236ED"/>
    <w:rsid w:val="00F30D5D"/>
    <w:rsid w:val="00F34081"/>
    <w:rsid w:val="00F34832"/>
    <w:rsid w:val="00F34915"/>
    <w:rsid w:val="00F3548A"/>
    <w:rsid w:val="00F35A94"/>
    <w:rsid w:val="00F369F5"/>
    <w:rsid w:val="00F3760C"/>
    <w:rsid w:val="00F43932"/>
    <w:rsid w:val="00F4654E"/>
    <w:rsid w:val="00F6337A"/>
    <w:rsid w:val="00F64194"/>
    <w:rsid w:val="00F70CBD"/>
    <w:rsid w:val="00F71D85"/>
    <w:rsid w:val="00F7227C"/>
    <w:rsid w:val="00F724E7"/>
    <w:rsid w:val="00F72D80"/>
    <w:rsid w:val="00F749A2"/>
    <w:rsid w:val="00F765AD"/>
    <w:rsid w:val="00F80463"/>
    <w:rsid w:val="00F81180"/>
    <w:rsid w:val="00F91418"/>
    <w:rsid w:val="00F94755"/>
    <w:rsid w:val="00F95C5C"/>
    <w:rsid w:val="00FA0203"/>
    <w:rsid w:val="00FA0206"/>
    <w:rsid w:val="00FA1508"/>
    <w:rsid w:val="00FA205A"/>
    <w:rsid w:val="00FA61C4"/>
    <w:rsid w:val="00FB2964"/>
    <w:rsid w:val="00FB44C2"/>
    <w:rsid w:val="00FB6765"/>
    <w:rsid w:val="00FC14DD"/>
    <w:rsid w:val="00FC60F1"/>
    <w:rsid w:val="00FC79BA"/>
    <w:rsid w:val="00FD299F"/>
    <w:rsid w:val="00FD4379"/>
    <w:rsid w:val="00FD49F0"/>
    <w:rsid w:val="00FD5691"/>
    <w:rsid w:val="00FE03EE"/>
    <w:rsid w:val="00FE2CF8"/>
    <w:rsid w:val="00FE3246"/>
    <w:rsid w:val="00FE501B"/>
    <w:rsid w:val="00FF108D"/>
    <w:rsid w:val="00FF2A82"/>
    <w:rsid w:val="00FF2B47"/>
    <w:rsid w:val="00FF2CC4"/>
    <w:rsid w:val="00FF5A20"/>
    <w:rsid w:val="00FF6266"/>
    <w:rsid w:val="00FF680E"/>
    <w:rsid w:val="00FF71A7"/>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0B486"/>
  <w15:docId w15:val="{A090544F-2F64-4F85-B587-4B269CD3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DB9"/>
    <w:rPr>
      <w:sz w:val="24"/>
      <w:szCs w:val="24"/>
      <w:lang w:eastAsia="en-US"/>
    </w:rPr>
  </w:style>
  <w:style w:type="paragraph" w:styleId="Heading1">
    <w:name w:val="heading 1"/>
    <w:basedOn w:val="Normal"/>
    <w:next w:val="Normal"/>
    <w:qFormat/>
    <w:rsid w:val="00620DB9"/>
    <w:pPr>
      <w:keepNext/>
      <w:jc w:val="center"/>
      <w:outlineLvl w:val="0"/>
    </w:pPr>
    <w:rPr>
      <w:rFonts w:ascii="Comic Sans MS" w:hAnsi="Comic Sans MS"/>
      <w:sz w:val="144"/>
    </w:rPr>
  </w:style>
  <w:style w:type="paragraph" w:styleId="Heading2">
    <w:name w:val="heading 2"/>
    <w:basedOn w:val="Normal"/>
    <w:next w:val="Normal"/>
    <w:qFormat/>
    <w:rsid w:val="00620DB9"/>
    <w:pPr>
      <w:keepNext/>
      <w:jc w:val="center"/>
      <w:outlineLvl w:val="1"/>
    </w:pPr>
    <w:rPr>
      <w:rFonts w:ascii="Comic Sans MS" w:hAnsi="Comic Sans MS"/>
      <w:color w:val="FF0000"/>
      <w:sz w:val="48"/>
    </w:rPr>
  </w:style>
  <w:style w:type="paragraph" w:styleId="Heading3">
    <w:name w:val="heading 3"/>
    <w:basedOn w:val="Normal"/>
    <w:next w:val="Normal"/>
    <w:qFormat/>
    <w:rsid w:val="00620DB9"/>
    <w:pPr>
      <w:keepNext/>
      <w:jc w:val="center"/>
      <w:outlineLvl w:val="2"/>
    </w:pPr>
    <w:rPr>
      <w:rFonts w:ascii="Comic Sans MS" w:hAnsi="Comic Sans MS"/>
      <w:color w:val="FF0000"/>
      <w:sz w:val="28"/>
    </w:rPr>
  </w:style>
  <w:style w:type="paragraph" w:styleId="Heading4">
    <w:name w:val="heading 4"/>
    <w:basedOn w:val="Normal"/>
    <w:next w:val="Normal"/>
    <w:qFormat/>
    <w:rsid w:val="00620DB9"/>
    <w:pPr>
      <w:keepNext/>
      <w:jc w:val="center"/>
      <w:outlineLvl w:val="3"/>
    </w:pPr>
    <w:rPr>
      <w:rFonts w:ascii="Comic Sans MS" w:hAnsi="Comic Sans MS"/>
      <w:color w:val="FF0000"/>
      <w:sz w:val="144"/>
    </w:rPr>
  </w:style>
  <w:style w:type="paragraph" w:styleId="Heading5">
    <w:name w:val="heading 5"/>
    <w:basedOn w:val="Normal"/>
    <w:next w:val="Normal"/>
    <w:qFormat/>
    <w:rsid w:val="00620DB9"/>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0DB9"/>
    <w:pPr>
      <w:jc w:val="both"/>
    </w:pPr>
    <w:rPr>
      <w:rFonts w:ascii="Comic Sans MS" w:hAnsi="Comic Sans MS"/>
    </w:rPr>
  </w:style>
  <w:style w:type="paragraph" w:styleId="BodyText2">
    <w:name w:val="Body Text 2"/>
    <w:basedOn w:val="Normal"/>
    <w:link w:val="BodyText2Char"/>
    <w:rsid w:val="00620DB9"/>
    <w:pPr>
      <w:jc w:val="both"/>
    </w:pPr>
    <w:rPr>
      <w:rFonts w:ascii="Comic Sans MS" w:hAnsi="Comic Sans MS"/>
      <w:i/>
      <w:iCs/>
      <w:sz w:val="22"/>
    </w:rPr>
  </w:style>
  <w:style w:type="paragraph" w:styleId="BodyText3">
    <w:name w:val="Body Text 3"/>
    <w:basedOn w:val="Normal"/>
    <w:rsid w:val="00620DB9"/>
    <w:pPr>
      <w:jc w:val="both"/>
    </w:pPr>
    <w:rPr>
      <w:rFonts w:ascii="Comic Sans MS" w:hAnsi="Comic Sans MS"/>
      <w:sz w:val="22"/>
    </w:rPr>
  </w:style>
  <w:style w:type="paragraph" w:styleId="Header">
    <w:name w:val="header"/>
    <w:basedOn w:val="Normal"/>
    <w:rsid w:val="00620DB9"/>
    <w:pPr>
      <w:tabs>
        <w:tab w:val="center" w:pos="4153"/>
        <w:tab w:val="right" w:pos="8306"/>
      </w:tabs>
    </w:pPr>
  </w:style>
  <w:style w:type="paragraph" w:styleId="NormalWeb">
    <w:name w:val="Normal (Web)"/>
    <w:basedOn w:val="Normal"/>
    <w:rsid w:val="00620DB9"/>
    <w:pPr>
      <w:spacing w:before="60" w:after="240"/>
    </w:pPr>
    <w:rPr>
      <w:rFonts w:ascii="Verdana" w:hAnsi="Verdana"/>
    </w:rPr>
  </w:style>
  <w:style w:type="paragraph" w:styleId="Footer">
    <w:name w:val="footer"/>
    <w:basedOn w:val="Normal"/>
    <w:rsid w:val="00620DB9"/>
    <w:pPr>
      <w:tabs>
        <w:tab w:val="center" w:pos="4320"/>
        <w:tab w:val="right" w:pos="8640"/>
      </w:tabs>
    </w:pPr>
  </w:style>
  <w:style w:type="character" w:styleId="PageNumber">
    <w:name w:val="page number"/>
    <w:basedOn w:val="DefaultParagraphFont"/>
    <w:rsid w:val="00620DB9"/>
  </w:style>
  <w:style w:type="paragraph" w:styleId="Title">
    <w:name w:val="Title"/>
    <w:basedOn w:val="Normal"/>
    <w:link w:val="TitleChar"/>
    <w:qFormat/>
    <w:rsid w:val="00620DB9"/>
    <w:pPr>
      <w:jc w:val="center"/>
    </w:pPr>
    <w:rPr>
      <w:rFonts w:ascii="Arial" w:hAnsi="Arial" w:cs="Arial"/>
      <w:b/>
      <w:bCs/>
      <w:sz w:val="28"/>
    </w:rPr>
  </w:style>
  <w:style w:type="paragraph" w:styleId="Subtitle">
    <w:name w:val="Subtitle"/>
    <w:basedOn w:val="Normal"/>
    <w:qFormat/>
    <w:rsid w:val="00620DB9"/>
    <w:rPr>
      <w:rFonts w:ascii="Arial" w:hAnsi="Arial" w:cs="Arial"/>
      <w:b/>
      <w:bCs/>
      <w:sz w:val="36"/>
    </w:rPr>
  </w:style>
  <w:style w:type="table" w:styleId="TableGrid">
    <w:name w:val="Table Grid"/>
    <w:basedOn w:val="TableNormal"/>
    <w:rsid w:val="00C4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FA0"/>
    <w:rPr>
      <w:rFonts w:ascii="Tahoma" w:hAnsi="Tahoma" w:cs="Tahoma"/>
      <w:sz w:val="16"/>
      <w:szCs w:val="16"/>
    </w:rPr>
  </w:style>
  <w:style w:type="paragraph" w:customStyle="1" w:styleId="Bulletsstandard">
    <w:name w:val="Bullets (standard)"/>
    <w:basedOn w:val="Normal"/>
    <w:rsid w:val="00234A94"/>
    <w:pPr>
      <w:numPr>
        <w:numId w:val="2"/>
      </w:numPr>
    </w:pPr>
    <w:rPr>
      <w:rFonts w:ascii="Tahoma" w:hAnsi="Tahoma"/>
      <w:color w:val="000000"/>
    </w:rPr>
  </w:style>
  <w:style w:type="paragraph" w:customStyle="1" w:styleId="Bulletsstandard-lastbullet">
    <w:name w:val="Bullets (standard) - last bullet"/>
    <w:basedOn w:val="Bulletsstandard"/>
    <w:next w:val="Normal"/>
    <w:rsid w:val="00234A94"/>
    <w:pPr>
      <w:spacing w:after="240"/>
    </w:pPr>
  </w:style>
  <w:style w:type="paragraph" w:customStyle="1" w:styleId="para31">
    <w:name w:val="para31"/>
    <w:rsid w:val="002C077B"/>
    <w:pPr>
      <w:widowControl w:val="0"/>
      <w:suppressLineNumbers/>
      <w:spacing w:line="480" w:lineRule="atLeast"/>
    </w:pPr>
    <w:rPr>
      <w:rFonts w:ascii="Times" w:hAnsi="Times"/>
      <w:snapToGrid w:val="0"/>
      <w:sz w:val="18"/>
      <w:lang w:val="en-US" w:eastAsia="en-US"/>
    </w:rPr>
  </w:style>
  <w:style w:type="paragraph" w:customStyle="1" w:styleId="para30">
    <w:name w:val="para30"/>
    <w:rsid w:val="002C077B"/>
    <w:pPr>
      <w:widowControl w:val="0"/>
      <w:suppressLineNumbers/>
    </w:pPr>
    <w:rPr>
      <w:rFonts w:ascii="Times" w:hAnsi="Times"/>
      <w:b/>
      <w:snapToGrid w:val="0"/>
      <w:sz w:val="36"/>
      <w:lang w:val="en-US" w:eastAsia="en-US"/>
    </w:rPr>
  </w:style>
  <w:style w:type="character" w:styleId="Hyperlink">
    <w:name w:val="Hyperlink"/>
    <w:basedOn w:val="DefaultParagraphFont"/>
    <w:rsid w:val="003052D3"/>
    <w:rPr>
      <w:color w:val="0000FF"/>
      <w:u w:val="single"/>
    </w:rPr>
  </w:style>
  <w:style w:type="character" w:customStyle="1" w:styleId="TitleChar">
    <w:name w:val="Title Char"/>
    <w:basedOn w:val="DefaultParagraphFont"/>
    <w:link w:val="Title"/>
    <w:rsid w:val="0025787D"/>
    <w:rPr>
      <w:rFonts w:ascii="Arial" w:hAnsi="Arial" w:cs="Arial"/>
      <w:b/>
      <w:bCs/>
      <w:sz w:val="28"/>
      <w:szCs w:val="24"/>
      <w:lang w:eastAsia="en-US"/>
    </w:rPr>
  </w:style>
  <w:style w:type="character" w:customStyle="1" w:styleId="BodyText2Char">
    <w:name w:val="Body Text 2 Char"/>
    <w:basedOn w:val="DefaultParagraphFont"/>
    <w:link w:val="BodyText2"/>
    <w:rsid w:val="00A91C69"/>
    <w:rPr>
      <w:rFonts w:ascii="Comic Sans MS" w:hAnsi="Comic Sans MS"/>
      <w:i/>
      <w:iCs/>
      <w:sz w:val="22"/>
      <w:szCs w:val="24"/>
      <w:lang w:eastAsia="en-US"/>
    </w:rPr>
  </w:style>
  <w:style w:type="character" w:styleId="UnresolvedMention">
    <w:name w:val="Unresolved Mention"/>
    <w:basedOn w:val="DefaultParagraphFont"/>
    <w:uiPriority w:val="99"/>
    <w:semiHidden/>
    <w:unhideWhenUsed/>
    <w:rsid w:val="00A66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429">
      <w:bodyDiv w:val="1"/>
      <w:marLeft w:val="0"/>
      <w:marRight w:val="0"/>
      <w:marTop w:val="0"/>
      <w:marBottom w:val="0"/>
      <w:divBdr>
        <w:top w:val="none" w:sz="0" w:space="0" w:color="auto"/>
        <w:left w:val="none" w:sz="0" w:space="0" w:color="auto"/>
        <w:bottom w:val="none" w:sz="0" w:space="0" w:color="auto"/>
        <w:right w:val="none" w:sz="0" w:space="0" w:color="auto"/>
      </w:divBdr>
    </w:div>
    <w:div w:id="2674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nagerfrenchay@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nagerfrenchay@outlook.com" TargetMode="External"/><Relationship Id="rId14" Type="http://schemas.openxmlformats.org/officeDocument/2006/relationships/hyperlink" Target="mailto:Deputymanager1@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F3F-9065-4BE5-BE47-0DF4736E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NORRIS Jess GBR</cp:lastModifiedBy>
  <cp:revision>4</cp:revision>
  <cp:lastPrinted>2014-08-28T08:26:00Z</cp:lastPrinted>
  <dcterms:created xsi:type="dcterms:W3CDTF">2021-10-28T08:23:00Z</dcterms:created>
  <dcterms:modified xsi:type="dcterms:W3CDTF">2021-11-17T19:54:00Z</dcterms:modified>
</cp:coreProperties>
</file>